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A3" w:rsidRDefault="00E3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27039">
        <w:rPr>
          <w:rFonts w:ascii="Times New Roman" w:eastAsia="Times New Roman" w:hAnsi="Times New Roman" w:cs="Times New Roman"/>
          <w:b/>
          <w:sz w:val="24"/>
        </w:rPr>
        <w:t>№ 1</w:t>
      </w:r>
    </w:p>
    <w:p w:rsidR="00E802A3" w:rsidRDefault="00E3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Общего собрания учредителей</w:t>
      </w:r>
    </w:p>
    <w:p w:rsidR="00E802A3" w:rsidRDefault="00E8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2A3" w:rsidRDefault="00E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Москва                                                                                                     «19» июля 2016 г.</w:t>
      </w:r>
    </w:p>
    <w:p w:rsidR="00E802A3" w:rsidRDefault="00E8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2A3" w:rsidRDefault="00E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 проведения Общего собрания:</w:t>
      </w:r>
      <w:r>
        <w:rPr>
          <w:rFonts w:ascii="Times New Roman" w:eastAsia="Times New Roman" w:hAnsi="Times New Roman" w:cs="Times New Roman"/>
          <w:sz w:val="24"/>
        </w:rPr>
        <w:t xml:space="preserve"> совместное присутствие учредителей.</w:t>
      </w:r>
    </w:p>
    <w:p w:rsidR="00E802A3" w:rsidRDefault="00E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Дата проведения Общего собрания:</w:t>
      </w:r>
      <w:r>
        <w:rPr>
          <w:rFonts w:ascii="Times New Roman" w:eastAsia="Times New Roman" w:hAnsi="Times New Roman" w:cs="Times New Roman"/>
          <w:sz w:val="24"/>
        </w:rPr>
        <w:t xml:space="preserve"> «19» июля 2016 г.</w:t>
      </w:r>
    </w:p>
    <w:p w:rsidR="00E802A3" w:rsidRDefault="00E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Время начала собрания:</w:t>
      </w:r>
      <w:r>
        <w:rPr>
          <w:rFonts w:ascii="Times New Roman" w:eastAsia="Times New Roman" w:hAnsi="Times New Roman" w:cs="Times New Roman"/>
          <w:sz w:val="24"/>
        </w:rPr>
        <w:t xml:space="preserve"> 10 часа</w:t>
      </w:r>
      <w:r w:rsidR="00E2703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</w:rPr>
        <w:t>) 00 минут (местное время).</w:t>
      </w:r>
    </w:p>
    <w:p w:rsidR="00E802A3" w:rsidRDefault="00E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Время окончания собрания:</w:t>
      </w:r>
      <w:r>
        <w:rPr>
          <w:rFonts w:ascii="Times New Roman" w:eastAsia="Times New Roman" w:hAnsi="Times New Roman" w:cs="Times New Roman"/>
          <w:sz w:val="24"/>
        </w:rPr>
        <w:t xml:space="preserve"> 12 час</w:t>
      </w:r>
      <w:proofErr w:type="gramStart"/>
      <w:r>
        <w:rPr>
          <w:rFonts w:ascii="Times New Roman" w:eastAsia="Times New Roman" w:hAnsi="Times New Roman" w:cs="Times New Roman"/>
          <w:sz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</w:rPr>
        <w:t>) 00 минут (местное время).</w:t>
      </w:r>
    </w:p>
    <w:p w:rsidR="00E802A3" w:rsidRDefault="00E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проведения собрания:</w:t>
      </w:r>
      <w:r>
        <w:rPr>
          <w:rFonts w:ascii="Times New Roman" w:eastAsia="Times New Roman" w:hAnsi="Times New Roman" w:cs="Times New Roman"/>
          <w:sz w:val="24"/>
        </w:rPr>
        <w:t xml:space="preserve"> город Москва, ул. </w:t>
      </w:r>
      <w:proofErr w:type="spellStart"/>
      <w:r>
        <w:rPr>
          <w:rFonts w:ascii="Times New Roman" w:eastAsia="Times New Roman" w:hAnsi="Times New Roman" w:cs="Times New Roman"/>
          <w:sz w:val="24"/>
        </w:rPr>
        <w:t>Угличская</w:t>
      </w:r>
      <w:proofErr w:type="spellEnd"/>
      <w:r>
        <w:rPr>
          <w:rFonts w:ascii="Times New Roman" w:eastAsia="Times New Roman" w:hAnsi="Times New Roman" w:cs="Times New Roman"/>
          <w:sz w:val="24"/>
        </w:rPr>
        <w:t>, д. 16, офис 4</w:t>
      </w:r>
    </w:p>
    <w:p w:rsidR="00E34910" w:rsidRDefault="00E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4910" w:rsidRDefault="00E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2A3" w:rsidRDefault="00E3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Присутствовали учредители: </w:t>
      </w:r>
    </w:p>
    <w:p w:rsidR="00E802A3" w:rsidRDefault="00E3491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Общество с ограниченной ответственностью «Егорычев и Партнеры», ОГРН 1075005000950, ИНН 5005045406, КПП 500501001, адрес местонахождения: 140205, МО, г. Воскресенск, ул. Менделеева, д. 9,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8., в лице генерального директора Криворучко Елены Николаевны, паспорт: </w:t>
      </w:r>
      <w:r w:rsidR="007563EF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 действующего на основании Устава.</w:t>
      </w:r>
    </w:p>
    <w:p w:rsidR="00E802A3" w:rsidRDefault="00E3491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Общество с ограниченной ответственностью «СТРОЙТЕХИНЖЕНЕРИНГ», ОГРН 1165043050919, ИНН 5043057843, КПП 504301001, адрес местонахождения: 142277, МО,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Серпуховский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деревня Родионовка, д. 36А, в лице генерального директора Дикой Лилии Владимировны, паспорт: </w:t>
      </w:r>
      <w:r w:rsidR="00F42A24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 действующего на основании Устава.</w:t>
      </w:r>
    </w:p>
    <w:p w:rsidR="00E802A3" w:rsidRDefault="00E3491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Индивидуальный предприниматель Садов Владимир Петрович, ОГРНИП 315774600234168, ИНН 773112460686, паспорт: </w:t>
      </w:r>
      <w:r w:rsidR="00F42A24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 в лице </w:t>
      </w:r>
      <w:proofErr w:type="spellStart"/>
      <w:r>
        <w:rPr>
          <w:rFonts w:ascii="Times New Roman" w:eastAsia="Times New Roman" w:hAnsi="Times New Roman" w:cs="Times New Roman"/>
          <w:sz w:val="24"/>
        </w:rPr>
        <w:t>Садова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Владимира Петровича, действующего на основании свидетельства о регистрации физического лица в качестве индивидуального предпринимателя.</w:t>
      </w:r>
    </w:p>
    <w:p w:rsidR="00E34910" w:rsidRDefault="00E3491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E802A3" w:rsidRDefault="00E3491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Кворум для принятия решений </w:t>
      </w:r>
      <w:r>
        <w:rPr>
          <w:rFonts w:ascii="Times New Roman" w:eastAsia="Times New Roman" w:hAnsi="Times New Roman" w:cs="Times New Roman"/>
          <w:sz w:val="24"/>
        </w:rPr>
        <w:t xml:space="preserve"> - 100 %  </w:t>
      </w:r>
      <w:r>
        <w:rPr>
          <w:rFonts w:ascii="Times New Roman" w:eastAsia="Times New Roman" w:hAnsi="Times New Roman" w:cs="Times New Roman"/>
          <w:i/>
          <w:sz w:val="24"/>
        </w:rPr>
        <w:t>имеется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34910" w:rsidRDefault="00E3491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E802A3" w:rsidRDefault="00E3491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Дата составления протокола Общего собрания учредителей: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>«19» июля 2016 года на 4 (четырех) листах.</w:t>
      </w:r>
    </w:p>
    <w:p w:rsidR="00E34910" w:rsidRDefault="00E3491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E802A3" w:rsidRDefault="00E3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ПОВЕСТКА ДНЯ:</w:t>
      </w:r>
    </w:p>
    <w:p w:rsidR="00E802A3" w:rsidRDefault="00E34910">
      <w:pPr>
        <w:numPr>
          <w:ilvl w:val="0"/>
          <w:numId w:val="2"/>
        </w:numPr>
        <w:tabs>
          <w:tab w:val="left" w:pos="851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избрании председательствующего и секретаря собрания. Утверждение повестки дня и регламента собрания учредителей.</w:t>
      </w:r>
    </w:p>
    <w:p w:rsidR="00E802A3" w:rsidRDefault="00E34910">
      <w:pPr>
        <w:numPr>
          <w:ilvl w:val="0"/>
          <w:numId w:val="2"/>
        </w:numPr>
        <w:tabs>
          <w:tab w:val="left" w:pos="851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создании Ассоциации «Региональный строительный союз»;</w:t>
      </w:r>
    </w:p>
    <w:p w:rsidR="00E802A3" w:rsidRDefault="00E34910">
      <w:pPr>
        <w:numPr>
          <w:ilvl w:val="0"/>
          <w:numId w:val="2"/>
        </w:numPr>
        <w:tabs>
          <w:tab w:val="left" w:pos="851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определении местонахождения Ассоциации «Региональный строительный союз»;</w:t>
      </w:r>
    </w:p>
    <w:p w:rsidR="00E802A3" w:rsidRDefault="00E34910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утверждении Устава Ассоциации «Региональный строительный союз»;</w:t>
      </w:r>
    </w:p>
    <w:p w:rsidR="00E802A3" w:rsidRDefault="00E34910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составе, компетенции, порядке формирования руководящих, исполнительных и контрольно-ревизионных органов Ассоциации «Региональный строительный союз», о порядке принятия ими решений, сроках их полномочий;</w:t>
      </w:r>
    </w:p>
    <w:p w:rsidR="00E802A3" w:rsidRDefault="00E34910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порядке, размере, способах и сроках образования имущества Ассоциации «Региональный союз строителей»;</w:t>
      </w:r>
    </w:p>
    <w:p w:rsidR="00E27039" w:rsidRPr="00E27039" w:rsidRDefault="00E27039" w:rsidP="00E27039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принятии </w:t>
      </w:r>
      <w:r w:rsidRPr="00E27039">
        <w:rPr>
          <w:rFonts w:ascii="Times New Roman" w:eastAsia="Times New Roman" w:hAnsi="Times New Roman" w:cs="Times New Roman"/>
          <w:sz w:val="24"/>
        </w:rPr>
        <w:t>Положени</w:t>
      </w:r>
      <w:r>
        <w:rPr>
          <w:rFonts w:ascii="Times New Roman" w:eastAsia="Times New Roman" w:hAnsi="Times New Roman" w:cs="Times New Roman"/>
          <w:sz w:val="24"/>
        </w:rPr>
        <w:t>я</w:t>
      </w:r>
      <w:r w:rsidRPr="00E27039">
        <w:rPr>
          <w:rFonts w:ascii="Times New Roman" w:eastAsia="Times New Roman" w:hAnsi="Times New Roman" w:cs="Times New Roman"/>
          <w:sz w:val="24"/>
        </w:rPr>
        <w:t xml:space="preserve"> о порядке приема в члены Ассоциации «Региональный строительный союз»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E802A3" w:rsidRDefault="00E34910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назначении Генерального директора Ассоциации «Региональный строительный союз»;</w:t>
      </w:r>
    </w:p>
    <w:p w:rsidR="00E802A3" w:rsidRDefault="00E34910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 назначении уполномоченного лица (заявителя) для целей государственной регистрации Ассоциации «Региональный строительный союз».</w:t>
      </w:r>
    </w:p>
    <w:p w:rsidR="00E802A3" w:rsidRDefault="00E802A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02A3" w:rsidRDefault="00E34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РЕШЕНИЯ ПО ПОВЕСТКЕ ДНЯ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>Слушали:</w:t>
      </w:r>
    </w:p>
    <w:p w:rsidR="00E802A3" w:rsidRDefault="00E34910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Открыла собрание - Криворучко Елена Николаевна, она предложила для ведения собрания учредителей избрать председательствующего - </w:t>
      </w:r>
      <w:proofErr w:type="spellStart"/>
      <w:r>
        <w:rPr>
          <w:rFonts w:ascii="Times New Roman" w:eastAsia="Times New Roman" w:hAnsi="Times New Roman" w:cs="Times New Roman"/>
          <w:sz w:val="24"/>
        </w:rPr>
        <w:t>Садова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Владимира Петровича и секретаря Дикую Лилию Владимировну.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Других предложений не поступило.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Голосовали:</w:t>
      </w:r>
      <w:r>
        <w:rPr>
          <w:rFonts w:ascii="Times New Roman" w:eastAsia="Times New Roman" w:hAnsi="Times New Roman" w:cs="Times New Roman"/>
          <w:sz w:val="24"/>
        </w:rPr>
        <w:t xml:space="preserve"> "за" – 3 (три);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"против" – 0 (ноль);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"воздержались" – 0 (ноль).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Решение принято единогласно.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Постановили:</w:t>
      </w:r>
    </w:p>
    <w:p w:rsidR="00E802A3" w:rsidRDefault="00E34910">
      <w:pPr>
        <w:tabs>
          <w:tab w:val="left" w:pos="284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Выбрать председательствующим на собрании учредителей -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Садова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Владимира Петровича, секретарем - Дикую Лилию Владимировну.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Слушали:</w:t>
      </w:r>
    </w:p>
    <w:p w:rsidR="00E802A3" w:rsidRDefault="00E34910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создании Ассоциации «Региональный строительный союз» - </w:t>
      </w:r>
      <w:proofErr w:type="spellStart"/>
      <w:r>
        <w:rPr>
          <w:rFonts w:ascii="Times New Roman" w:eastAsia="Times New Roman" w:hAnsi="Times New Roman" w:cs="Times New Roman"/>
          <w:sz w:val="24"/>
        </w:rPr>
        <w:t>Садова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В.П.</w:t>
      </w:r>
    </w:p>
    <w:p w:rsidR="00E802A3" w:rsidRDefault="00E802A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Садов Владимир Петрович предложил в целях координации, регулирования и контроля предпринимательской деятельности членов Ассоциации по выполнению работ и оказанию услуг в области строительства создать Ассоциацию «Региональный строительный союз».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Других предложений не поступило.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Голосовали:</w:t>
      </w:r>
      <w:r>
        <w:rPr>
          <w:rFonts w:ascii="Times New Roman" w:eastAsia="Times New Roman" w:hAnsi="Times New Roman" w:cs="Times New Roman"/>
          <w:sz w:val="24"/>
        </w:rPr>
        <w:t xml:space="preserve"> "за" – 3 (три);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"против" – 0 (ноль);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"воздержались" – 0 (ноль).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Решение принято единогласно.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Постановили: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Создать Ассоциацию «Региональный строительный союз».</w:t>
      </w:r>
    </w:p>
    <w:p w:rsidR="00E802A3" w:rsidRDefault="00E802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Слушали:</w:t>
      </w:r>
    </w:p>
    <w:p w:rsidR="00E802A3" w:rsidRDefault="00E34910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определении местонахождения Ассоциации «Региональный строительный союз» - Садов В.П.</w:t>
      </w:r>
    </w:p>
    <w:p w:rsidR="00E802A3" w:rsidRDefault="00E802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Садов Владимир Петрович предложил определить местонахождение Ассоциации «Региональный строительный союз» по адресу: 127572, город Москва, ул. </w:t>
      </w:r>
      <w:proofErr w:type="spellStart"/>
      <w:r>
        <w:rPr>
          <w:rFonts w:ascii="Times New Roman" w:eastAsia="Times New Roman" w:hAnsi="Times New Roman" w:cs="Times New Roman"/>
          <w:sz w:val="24"/>
        </w:rPr>
        <w:t>Угличская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дом 16,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пом</w:t>
      </w:r>
      <w:proofErr w:type="spellEnd"/>
      <w:r>
        <w:rPr>
          <w:rFonts w:ascii="Times New Roman" w:eastAsia="Times New Roman" w:hAnsi="Times New Roman" w:cs="Times New Roman"/>
          <w:sz w:val="24"/>
        </w:rPr>
        <w:t>. № 4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Других предложений не поступило.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Голосовали:</w:t>
      </w:r>
      <w:r>
        <w:rPr>
          <w:rFonts w:ascii="Times New Roman" w:eastAsia="Times New Roman" w:hAnsi="Times New Roman" w:cs="Times New Roman"/>
          <w:sz w:val="24"/>
        </w:rPr>
        <w:t xml:space="preserve"> "за"- 3 (три);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"против" – 0 (ноль);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"воздержались" – 0 (ноль).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Решение принято единогласно.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Постановили:</w:t>
      </w:r>
    </w:p>
    <w:p w:rsidR="00E802A3" w:rsidRDefault="00E802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Определить местонахождение Ассоциации «Региональный строительный союз» по адресу: 127572, город Москва, ул.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Угличская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дом 16,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пом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 № 4</w:t>
      </w:r>
    </w:p>
    <w:p w:rsidR="00E802A3" w:rsidRDefault="00E802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Слушали:</w:t>
      </w:r>
    </w:p>
    <w:p w:rsidR="00E802A3" w:rsidRDefault="00E34910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утверждении Устава Ассоциации «Региональный строительный союз» - Садов В.П.</w:t>
      </w:r>
    </w:p>
    <w:p w:rsidR="00E802A3" w:rsidRDefault="00E34910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Садов Владимир Петрович ознакомил присутствующих с полным текстом Устава и предложил утвердить предложенный проект Устава.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Замечаний и дополнений в проект Устава не поступило. 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Голосовали:</w:t>
      </w:r>
      <w:r>
        <w:rPr>
          <w:rFonts w:ascii="Times New Roman" w:eastAsia="Times New Roman" w:hAnsi="Times New Roman" w:cs="Times New Roman"/>
          <w:sz w:val="24"/>
        </w:rPr>
        <w:t xml:space="preserve"> "за"- 3 (три);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"против" – 0 (ноль);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"воздержались" – 0 (ноль).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Решение принято единогласно.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Постановили: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Утвердить Устав Ассоциации «Региональный строительный союз».    </w:t>
      </w:r>
    </w:p>
    <w:p w:rsidR="00E802A3" w:rsidRDefault="00E802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Слушали:</w:t>
      </w:r>
    </w:p>
    <w:p w:rsidR="00E802A3" w:rsidRDefault="00E34910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вопросу о структуре Ассоциации, о составе, компетенции, порядке формирования руководящих, исполнительных и контрольно-ревизионных органов ассоциации, о порядке принятия ими решений, сроках их полномочий слушали Садов В.П.</w:t>
      </w:r>
    </w:p>
    <w:p w:rsidR="00E802A3" w:rsidRDefault="00E34910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Садов Владимир Петрович предложил сформировать следующие органы управления Ассоциации «Региональный строительный союз»: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Общее собрание членов – Высший орган управления Ассоциации;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Президиум – постоянно действующий коллегиальный орган управления, избираемый Общим собранием членов, руководитель Президиума – Президент;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Генеральный директор – единоличный исполнительный орган Ассоциации.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Голосовали:</w:t>
      </w:r>
      <w:r>
        <w:rPr>
          <w:rFonts w:ascii="Times New Roman" w:eastAsia="Times New Roman" w:hAnsi="Times New Roman" w:cs="Times New Roman"/>
          <w:sz w:val="24"/>
        </w:rPr>
        <w:t xml:space="preserve"> "за"- 3 (три);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"против" – 0 (ноль);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"воздержались" – 0 (ноль).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Решение принято единогласно.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Постановили: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 xml:space="preserve">  Сформировать следующие органы управления Ассоциации «Региональный строительный союз»:    </w:t>
      </w:r>
    </w:p>
    <w:p w:rsidR="00E802A3" w:rsidRDefault="00E34910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Общее собрание членов – Высший орган управления Ассоциации в составе: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Криворучко Елена Николаевна;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Садов Владимир Петрович;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Дикая Лилия Владимировна.</w:t>
      </w:r>
    </w:p>
    <w:p w:rsidR="00E802A3" w:rsidRDefault="00E34910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Функции постоянно действующего коллегиального органа управления осуществляются общим собранием членов Ассоциации до момента государственной регистрации Ассоциации «Региональный строительный союз». Коллегиальный орган управления будет сформирован в двухмесячный срок после государственной регистрации Ассоциации в соответствии с п. 8.1.Устава Ассоциации.</w:t>
      </w:r>
    </w:p>
    <w:p w:rsidR="00E802A3" w:rsidRDefault="00E34910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Генеральный директор – единоличный исполнительный орган Ассоциации.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Слушали:</w:t>
      </w:r>
    </w:p>
    <w:p w:rsidR="00E802A3" w:rsidRDefault="00E34910">
      <w:pPr>
        <w:numPr>
          <w:ilvl w:val="0"/>
          <w:numId w:val="10"/>
        </w:num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порядке, размере, способах и сроках образования имущества Ассоциации «Региональный союз строителей» - Садов В.П.</w:t>
      </w:r>
    </w:p>
    <w:p w:rsidR="00E802A3" w:rsidRDefault="00E34910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Садов Владимир Петрович предложил сформировать имущество Ассоциации «Региональный союз строителей» в размере от 10 000,00 (Десять тысяч) рублей 00 копеек, в течение 2 (двух) месяцев с момента государственной регистрации Ассоциации.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Других предложений не поступило.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Голосовали:</w:t>
      </w:r>
      <w:r>
        <w:rPr>
          <w:rFonts w:ascii="Times New Roman" w:eastAsia="Times New Roman" w:hAnsi="Times New Roman" w:cs="Times New Roman"/>
          <w:sz w:val="24"/>
        </w:rPr>
        <w:t xml:space="preserve"> "за"- 3 (три);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"против" – 0 (ноль);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"воздержались" – 0 (ноль).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Решение принято единогласно.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Постановили: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Сформировать имущество Ассоциации «Региональный союз строителей» в размере 10 000,00 (Десяти тысяч) рублей 00 копеек, путем перечисления денежных средств на расчетный счет Ассоциации в течение 2 (двух) месяцев с момента государственной регистрации юридического лица.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Слушали:</w:t>
      </w:r>
    </w:p>
    <w:p w:rsidR="00E27039" w:rsidRPr="00E27039" w:rsidRDefault="00E27039" w:rsidP="00E2703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27039">
        <w:rPr>
          <w:rFonts w:ascii="Times New Roman" w:eastAsia="Times New Roman" w:hAnsi="Times New Roman" w:cs="Times New Roman"/>
          <w:sz w:val="24"/>
        </w:rPr>
        <w:t xml:space="preserve">О принятии Положения о порядке приема в члены Ассоциации «Региональный строительный союз» - </w:t>
      </w:r>
      <w:proofErr w:type="gramStart"/>
      <w:r w:rsidRPr="00E27039">
        <w:rPr>
          <w:rFonts w:ascii="Times New Roman" w:eastAsia="Times New Roman" w:hAnsi="Times New Roman" w:cs="Times New Roman"/>
          <w:sz w:val="24"/>
        </w:rPr>
        <w:t>Дикая</w:t>
      </w:r>
      <w:proofErr w:type="gramEnd"/>
      <w:r w:rsidRPr="00E27039">
        <w:rPr>
          <w:rFonts w:ascii="Times New Roman" w:eastAsia="Times New Roman" w:hAnsi="Times New Roman" w:cs="Times New Roman"/>
          <w:sz w:val="24"/>
        </w:rPr>
        <w:t xml:space="preserve"> Л.В.</w:t>
      </w:r>
    </w:p>
    <w:p w:rsidR="00E27039" w:rsidRDefault="00E2703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Постановили:</w:t>
      </w:r>
    </w:p>
    <w:p w:rsidR="00E27039" w:rsidRDefault="00E2703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27039">
        <w:rPr>
          <w:rFonts w:ascii="Times New Roman" w:eastAsia="Times New Roman" w:hAnsi="Times New Roman" w:cs="Times New Roman"/>
          <w:sz w:val="24"/>
        </w:rPr>
        <w:t>Утвердить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27039">
        <w:rPr>
          <w:rFonts w:ascii="Times New Roman" w:eastAsia="Times New Roman" w:hAnsi="Times New Roman" w:cs="Times New Roman"/>
          <w:sz w:val="24"/>
        </w:rPr>
        <w:t>Положени</w:t>
      </w:r>
      <w:r>
        <w:rPr>
          <w:rFonts w:ascii="Times New Roman" w:eastAsia="Times New Roman" w:hAnsi="Times New Roman" w:cs="Times New Roman"/>
          <w:sz w:val="24"/>
        </w:rPr>
        <w:t>е</w:t>
      </w:r>
      <w:r w:rsidRPr="00E27039">
        <w:rPr>
          <w:rFonts w:ascii="Times New Roman" w:eastAsia="Times New Roman" w:hAnsi="Times New Roman" w:cs="Times New Roman"/>
          <w:sz w:val="24"/>
        </w:rPr>
        <w:t xml:space="preserve"> о порядке приема в члены Ассоциации «Региональный строительный союз»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27039" w:rsidRDefault="00E2703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27039" w:rsidRDefault="00E27039" w:rsidP="00E2703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Слушали:</w:t>
      </w:r>
    </w:p>
    <w:p w:rsidR="00E802A3" w:rsidRDefault="00E34910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назначении Генерального директора Ассоциации «Региональный строительный союз» - </w:t>
      </w:r>
      <w:proofErr w:type="gramStart"/>
      <w:r>
        <w:rPr>
          <w:rFonts w:ascii="Times New Roman" w:eastAsia="Times New Roman" w:hAnsi="Times New Roman" w:cs="Times New Roman"/>
          <w:sz w:val="24"/>
        </w:rPr>
        <w:t>Д</w:t>
      </w:r>
      <w:r w:rsidR="00E27039">
        <w:rPr>
          <w:rFonts w:ascii="Times New Roman" w:eastAsia="Times New Roman" w:hAnsi="Times New Roman" w:cs="Times New Roman"/>
          <w:sz w:val="24"/>
        </w:rPr>
        <w:t>икая</w:t>
      </w:r>
      <w:proofErr w:type="gramEnd"/>
      <w:r w:rsidR="00E27039">
        <w:rPr>
          <w:rFonts w:ascii="Times New Roman" w:eastAsia="Times New Roman" w:hAnsi="Times New Roman" w:cs="Times New Roman"/>
          <w:sz w:val="24"/>
        </w:rPr>
        <w:t xml:space="preserve"> Л.В.</w:t>
      </w:r>
    </w:p>
    <w:p w:rsidR="00E802A3" w:rsidRDefault="00E34910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Дикая Лилия Владимировна предложила назначить Генеральным директором Ассоциации «Региональный строительный союз» </w:t>
      </w:r>
      <w:proofErr w:type="spellStart"/>
      <w:r>
        <w:rPr>
          <w:rFonts w:ascii="Times New Roman" w:eastAsia="Times New Roman" w:hAnsi="Times New Roman" w:cs="Times New Roman"/>
          <w:sz w:val="24"/>
        </w:rPr>
        <w:t>Садова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Владимира Петровича.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Других предложений не поступило.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Голосовали:</w:t>
      </w:r>
      <w:r>
        <w:rPr>
          <w:rFonts w:ascii="Times New Roman" w:eastAsia="Times New Roman" w:hAnsi="Times New Roman" w:cs="Times New Roman"/>
          <w:sz w:val="24"/>
        </w:rPr>
        <w:t xml:space="preserve"> "за"- 3 (три);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"против" – 0 (ноль);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"воздержались" – 0 (ноль).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Решение принято единогласно.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Постановили: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Назначить Генеральным директором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Садова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Владимира Петровича (паспорт: серия 4501 № 240223, выдан ОВД «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Крылатское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» гор.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Москвы, код подразделения 772-030, зарегистрированный по адресу: 121360, город Москва, Осенний бульвар, д. 18, корп. 2, кв. 326). </w:t>
      </w:r>
      <w:proofErr w:type="gramEnd"/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Присутствующий на собрании Садов Владимир Петрович со своим назначением согласен.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Слушали:</w:t>
      </w:r>
    </w:p>
    <w:p w:rsidR="00E802A3" w:rsidRDefault="00E34910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назначении уполномоченного лица (заявителя) для целей государственной регистрации Ассоциации «Региональный строительный союз» - </w:t>
      </w:r>
      <w:proofErr w:type="gramStart"/>
      <w:r>
        <w:rPr>
          <w:rFonts w:ascii="Times New Roman" w:eastAsia="Times New Roman" w:hAnsi="Times New Roman" w:cs="Times New Roman"/>
          <w:sz w:val="24"/>
        </w:rPr>
        <w:t>Дикая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Л.В.</w:t>
      </w:r>
    </w:p>
    <w:p w:rsidR="00E802A3" w:rsidRDefault="00E34910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Дикая Лилия Владимировна предложила назначить уполномоченным лицом (заявителем) для целей государственной регистрации Ассоциации «Региональный строительный союз» </w:t>
      </w:r>
      <w:proofErr w:type="spellStart"/>
      <w:r>
        <w:rPr>
          <w:rFonts w:ascii="Times New Roman" w:eastAsia="Times New Roman" w:hAnsi="Times New Roman" w:cs="Times New Roman"/>
          <w:sz w:val="24"/>
        </w:rPr>
        <w:t>Садова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Владимира Петровича.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Присутствующий на собрании Садов Владимир Петрович со своим назначением согласен.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Далее </w:t>
      </w:r>
      <w:proofErr w:type="gramStart"/>
      <w:r>
        <w:rPr>
          <w:rFonts w:ascii="Times New Roman" w:eastAsia="Times New Roman" w:hAnsi="Times New Roman" w:cs="Times New Roman"/>
          <w:sz w:val="24"/>
        </w:rPr>
        <w:t>Дикая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Л.В. предложил расходы по государственной регистрации Ассоциации «Региональный строительный союз» возложить на индивидуального предпринимателя </w:t>
      </w:r>
      <w:proofErr w:type="spellStart"/>
      <w:r>
        <w:rPr>
          <w:rFonts w:ascii="Times New Roman" w:eastAsia="Times New Roman" w:hAnsi="Times New Roman" w:cs="Times New Roman"/>
          <w:sz w:val="24"/>
        </w:rPr>
        <w:t>Садова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Владимира Петровича.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Других предложений не поступило.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Голосовали:</w:t>
      </w:r>
      <w:r>
        <w:rPr>
          <w:rFonts w:ascii="Times New Roman" w:eastAsia="Times New Roman" w:hAnsi="Times New Roman" w:cs="Times New Roman"/>
          <w:sz w:val="24"/>
        </w:rPr>
        <w:t xml:space="preserve"> "за"- 3 (три);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"против" – 0 (ноль);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"воздержались" – 0 (ноль).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Решение принято единогласно.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Постановили: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Назначить уполномоченным лицом (заявителем) для целей государственной регистрации Ассоциации «Региональный строительный союз»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Садова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Владимира Петровича (паспорт: серия 4501 № 240223, выдан ОВД «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Крылатское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» гор.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Москвы, код подразделения 772-030, зарегистрированный по адресу: 121360, город Москва, Осенний бульвар, д. 18, корп. 2, кв. 326).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 Поручить право быть заявителем при регистрации 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Садову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Владимиру Петровичу, с правом подписи заявления на государственную регистрацию юридического лица и правом передоверия представления интересов в государственных органах третьим лицам.</w:t>
      </w:r>
    </w:p>
    <w:p w:rsidR="00E802A3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Расходы по государственной регистрации Ассоциации «Региональный строительный союз» возложить на индивидуального предпринимателя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Садова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Владимира Петровича.</w:t>
      </w:r>
    </w:p>
    <w:p w:rsidR="00E802A3" w:rsidRDefault="00E802A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E802A3" w:rsidRPr="00E34910" w:rsidRDefault="00E349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34910">
        <w:rPr>
          <w:rFonts w:ascii="Times New Roman" w:eastAsia="Times New Roman" w:hAnsi="Times New Roman" w:cs="Times New Roman"/>
          <w:sz w:val="24"/>
        </w:rPr>
        <w:t>На этом повестка Общего собрания учредителей была исчерпана, Председательствующий объявил о его закрытии.</w:t>
      </w:r>
    </w:p>
    <w:p w:rsidR="00E802A3" w:rsidRDefault="00E8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34910" w:rsidRDefault="00E3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802A3" w:rsidRPr="00E34910" w:rsidRDefault="00E3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34910">
        <w:rPr>
          <w:rFonts w:ascii="Times New Roman" w:eastAsia="Times New Roman" w:hAnsi="Times New Roman" w:cs="Times New Roman"/>
          <w:b/>
          <w:sz w:val="24"/>
        </w:rPr>
        <w:t>Подписи учредителей:</w:t>
      </w:r>
    </w:p>
    <w:p w:rsidR="00E802A3" w:rsidRDefault="00E8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2A3" w:rsidRDefault="00E3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Общество с ограниченной ответственностью «Егорычев и Партнеры»</w:t>
      </w:r>
    </w:p>
    <w:p w:rsidR="00E802A3" w:rsidRPr="00E34910" w:rsidRDefault="00E3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34910">
        <w:rPr>
          <w:rFonts w:ascii="Times New Roman" w:eastAsia="Times New Roman" w:hAnsi="Times New Roman" w:cs="Times New Roman"/>
          <w:b/>
          <w:sz w:val="24"/>
        </w:rPr>
        <w:t xml:space="preserve">Генеральный директор   </w:t>
      </w:r>
    </w:p>
    <w:p w:rsidR="00E802A3" w:rsidRDefault="00E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_______________ Криворучко Е.Н.</w:t>
      </w:r>
    </w:p>
    <w:p w:rsidR="00E802A3" w:rsidRDefault="00E80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802A3" w:rsidRDefault="00E3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Общество с ограниченной ответственностью «СТРОЙТЕХИНЖЕНЕРИНГ»</w:t>
      </w:r>
    </w:p>
    <w:p w:rsidR="00E802A3" w:rsidRPr="00E34910" w:rsidRDefault="00E3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34910">
        <w:rPr>
          <w:rFonts w:ascii="Times New Roman" w:eastAsia="Times New Roman" w:hAnsi="Times New Roman" w:cs="Times New Roman"/>
          <w:b/>
          <w:sz w:val="24"/>
        </w:rPr>
        <w:t xml:space="preserve">Генеральный директор   </w:t>
      </w:r>
    </w:p>
    <w:p w:rsidR="00E802A3" w:rsidRDefault="00E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__________________ Дикая Л.В.</w:t>
      </w:r>
    </w:p>
    <w:p w:rsidR="00E802A3" w:rsidRDefault="00E8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2A3" w:rsidRDefault="00E3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Индивидуальный предприниматель </w:t>
      </w:r>
    </w:p>
    <w:p w:rsidR="00E802A3" w:rsidRDefault="00E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__________________ Садов В.П.</w:t>
      </w:r>
    </w:p>
    <w:p w:rsidR="00E802A3" w:rsidRDefault="00E8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2A3" w:rsidRDefault="00E8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2A3" w:rsidRDefault="00E8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2A3" w:rsidRDefault="00E80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802A3" w:rsidRDefault="00E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Председатель собрания: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02A3" w:rsidRDefault="00E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__________________ Садов В.П.</w:t>
      </w:r>
    </w:p>
    <w:p w:rsidR="00E802A3" w:rsidRDefault="00E80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802A3" w:rsidRDefault="00E3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Секретарь собрания: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02A3" w:rsidRDefault="00E8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02A3" w:rsidRDefault="00E349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__________________ Дикая Л.В.</w:t>
      </w:r>
    </w:p>
    <w:p w:rsidR="00E802A3" w:rsidRDefault="00E802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02A3" w:rsidRDefault="00E802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02A3" w:rsidRDefault="00E802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4910" w:rsidRDefault="00E349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4910" w:rsidRDefault="00E349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4910" w:rsidRDefault="00E349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4910" w:rsidRDefault="00E349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4910" w:rsidRDefault="00E349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4910" w:rsidRDefault="00E349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4910" w:rsidRDefault="00E349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4910" w:rsidRDefault="00E349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4910" w:rsidRDefault="00E349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4910" w:rsidRDefault="00E349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4910" w:rsidRDefault="00E349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4910" w:rsidRDefault="00E349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4910" w:rsidRDefault="00E349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4910" w:rsidRDefault="00E349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4910" w:rsidRDefault="00E349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4910" w:rsidRDefault="00E349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4910" w:rsidRDefault="00E349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02A3" w:rsidRDefault="00E3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ПРИКАЗ № 1</w:t>
      </w:r>
    </w:p>
    <w:p w:rsidR="00E802A3" w:rsidRDefault="00E80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E802A3" w:rsidRDefault="00E80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E802A3" w:rsidRDefault="00E80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E802A3" w:rsidRDefault="00E34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г. Москва                                                                                                 «01» сентября 2016 года</w:t>
      </w:r>
    </w:p>
    <w:p w:rsidR="00E802A3" w:rsidRDefault="00E80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802A3" w:rsidRDefault="00E3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 вступлении в должность</w:t>
      </w:r>
    </w:p>
    <w:p w:rsidR="00E802A3" w:rsidRDefault="00E802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802A3" w:rsidRDefault="00E3491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основании Протокола </w:t>
      </w:r>
      <w:r w:rsidRPr="00E34910">
        <w:rPr>
          <w:rFonts w:ascii="Times New Roman" w:eastAsia="Times New Roman" w:hAnsi="Times New Roman" w:cs="Times New Roman"/>
          <w:color w:val="000000"/>
          <w:sz w:val="24"/>
        </w:rPr>
        <w:t>общего собрания  учредителей Ассоциации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№ 1 от 19 июля 2016 года вступаю в должность Генерального директора </w:t>
      </w:r>
      <w:r>
        <w:rPr>
          <w:rFonts w:ascii="Times New Roman" w:eastAsia="Times New Roman" w:hAnsi="Times New Roman" w:cs="Times New Roman"/>
          <w:sz w:val="24"/>
        </w:rPr>
        <w:t>Ассоциации «Региональный строительный союз»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 01 сентября 2016 года.</w:t>
      </w:r>
    </w:p>
    <w:p w:rsidR="00E802A3" w:rsidRDefault="00E349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В связи с отсутствием в штате бухгалтерского работника обязанности по ведению бухгалтерского учета возлагаю на себя.</w:t>
      </w:r>
    </w:p>
    <w:p w:rsidR="00E802A3" w:rsidRDefault="00E802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802A3" w:rsidRDefault="00E802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802A3" w:rsidRDefault="00E80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802A3" w:rsidRDefault="00E3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Генеральный директор</w:t>
      </w:r>
    </w:p>
    <w:p w:rsidR="00E802A3" w:rsidRDefault="00E3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                                    _______________________/ В.П. Садов</w:t>
      </w:r>
    </w:p>
    <w:p w:rsidR="00E802A3" w:rsidRDefault="00E80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802A3" w:rsidRDefault="00E80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E802A3" w:rsidSect="00D9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BFE"/>
    <w:multiLevelType w:val="multilevel"/>
    <w:tmpl w:val="4F62F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0277C"/>
    <w:multiLevelType w:val="multilevel"/>
    <w:tmpl w:val="18F4A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726B9"/>
    <w:multiLevelType w:val="multilevel"/>
    <w:tmpl w:val="93083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80464E"/>
    <w:multiLevelType w:val="multilevel"/>
    <w:tmpl w:val="CF78D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A20BF0"/>
    <w:multiLevelType w:val="multilevel"/>
    <w:tmpl w:val="52842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6A0CF8"/>
    <w:multiLevelType w:val="multilevel"/>
    <w:tmpl w:val="53D46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7D59BE"/>
    <w:multiLevelType w:val="multilevel"/>
    <w:tmpl w:val="4370B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9222DB"/>
    <w:multiLevelType w:val="multilevel"/>
    <w:tmpl w:val="E87C6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66461A"/>
    <w:multiLevelType w:val="multilevel"/>
    <w:tmpl w:val="1AFA5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7A5B91"/>
    <w:multiLevelType w:val="multilevel"/>
    <w:tmpl w:val="2C1EE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DA2A62"/>
    <w:multiLevelType w:val="multilevel"/>
    <w:tmpl w:val="75D00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4C3DE9"/>
    <w:multiLevelType w:val="hybridMultilevel"/>
    <w:tmpl w:val="CE6A3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1386D"/>
    <w:multiLevelType w:val="multilevel"/>
    <w:tmpl w:val="95A2F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802A3"/>
    <w:rsid w:val="0030736D"/>
    <w:rsid w:val="007563EF"/>
    <w:rsid w:val="009417A9"/>
    <w:rsid w:val="009923CB"/>
    <w:rsid w:val="00C15D8B"/>
    <w:rsid w:val="00D91A47"/>
    <w:rsid w:val="00E27039"/>
    <w:rsid w:val="00E34910"/>
    <w:rsid w:val="00E802A3"/>
    <w:rsid w:val="00F4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Санфиров Максим Андреевич</cp:lastModifiedBy>
  <cp:revision>6</cp:revision>
  <dcterms:created xsi:type="dcterms:W3CDTF">2008-01-10T05:26:00Z</dcterms:created>
  <dcterms:modified xsi:type="dcterms:W3CDTF">2016-10-14T07:33:00Z</dcterms:modified>
</cp:coreProperties>
</file>