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BF" w:rsidRDefault="00637DBF"/>
    <w:p w:rsidR="00633CC7" w:rsidRPr="00633CC7" w:rsidRDefault="00633CC7" w:rsidP="00633CC7">
      <w:pPr>
        <w:spacing w:after="0" w:line="288" w:lineRule="atLeast"/>
        <w:jc w:val="right"/>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Проект</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РОССИЙСКАЯ ФЕДЕРАЦИЯ</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ФЕДЕРАЛЬНЫЙ ЗАКОН</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О ГОСУДАРСТВЕННОМ КОНТРОЛЕ (НАДЗОРЕ) И МУНИЦИПАЛЬНОМ</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КОНТРОЛЕ 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Раздел I. ОСНОВНЫЕ ПОЛОЖЕНИЯ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 ПРЕДМЕТ РЕГУЛИРОВАНИЯ НАСТОЯЩЕГО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 Государственный контроль (надзор), муниципальный контроль</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Под государственным контролем (надзором), муниципальным контролем понимается осуществляемая в пределах установленных полномочий деятельность соответственно органов государственного контроля (надзора), органов муниципального контроля (далее - контрольно-надзорные органы), направленная на предупреждение и пресечение причинения вреда (ущерба) жизни, здоровью граждан, нравственности, правам и законным интересам граждан и организаций, вреда (ущерба) животным, растениям, окружающей среде, объектам культурного наследия, обороне страны и безопасности государства и иным охраняемым законом ценностям, путем профилактики рисков причинения вреда (ущерба) охраняемым законом ценностям (далее также - риск причинения вреда (ущерба)), оценки соблюдения гражданами и организациями обязательных требований и выявления их нарушений, принятия предусмотренных законодательством Российской Федерации мер по пресечению выявленных нарушений, устранению последствий выявленных нарушений и (или) по восстановлению правового положения, существовавшего до нарушения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Российской Федерации осуществляются: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в рамках предметов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 федеральный государственный контроль (надзор);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рамках полномочий субъекта Российской Федерации по предметам совместного ведения Российской Федерации и субъектов Российской Федерации - региональный государственный контроль (надзор);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рамках полномочий по решению вопросов местного значения - муниципальный контроль.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Виды федерального государственного контроля (надзора), регионального государственного контроля (надзора), муниципального контроля (далее также - вид контроля) могут быть установлены только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Вид контроля считается установленным, если федеральным законом (далее также - федеральный закон о виде контроля) определен предмет и объекты государственного контроля (надзора), муниципального контроля, а также указанный вид контроля отнесен к федеральному государственному контролю (надзору), региональному государственному контролю (надзору), муниципальному контролю.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Информация о видах контроля и осуществляющих их контрольно-надзорных органах подлежит внесению в реестр видов федерального контроля (надзора), регионального контроля (надзора), муниципального контроля, формирование и ведение которого, в том числе с использованием информационных ресурсов государственного контроля (надзора), муниципального контроля, осуществляется в порядке, установленном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Проведение контрольно-надзорных мероприятий по видам контроля, не внесенных в установленном порядке в реестр видов государственного контроля (надзора), муниципального контроля, не допускается.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 Сфера применения настоящего 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Настоящий Федеральный закон регулирует отношения, связанные с организацией и осуществлением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Положения настоящего Федерального закона не применяются к отношениям по организации и осуществлению: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оперативно-розыскных мероприятий, дознания, предварительного следствия, мероприятий по проверке заявлений и сообщений о преступлениях, мероприятий по проверке заявлений и сообщений о </w:t>
      </w:r>
      <w:r w:rsidRPr="00633CC7">
        <w:rPr>
          <w:rFonts w:ascii="Times New Roman" w:eastAsia="Times New Roman" w:hAnsi="Times New Roman" w:cs="Times New Roman"/>
          <w:color w:val="000000"/>
          <w:sz w:val="30"/>
          <w:szCs w:val="30"/>
          <w:lang w:eastAsia="ru-RU"/>
        </w:rPr>
        <w:lastRenderedPageBreak/>
        <w:t>происшествиях, разрешение которых отнесено к компетенции полиции и иных органов дознания;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производства по делам об административных правонарушениях, в том числе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 соответствии с законодательством об административных правонарушениях;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мероприятий при исполнении уголовных наказаний и применении иных мер уголовно-правового характера;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расследования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мероприятий, проводимых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проводимых федеральным антимонопольным органом и его территориальными органами установленных в соответствии с федеральными законами процедур: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 рассмотрения дел о нарушении антимонопольного законодательства Российской Федерации при осуществлении федерального государственного контроля за соблюдением антимонопольного законодательства;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рассмотрения дел, возбужденных по признакам нарушения законодательства о рекламе, при осуществлении федерального государственного надзора в области рекламы;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рассмотрения жалоб на нарушение процедуры торгов, проведение которых является обязательным в соответствии с законодательством Российской Федерации, при осуществлении федерального государственного контроля за соблюдением антимонопольного законодательства;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г) рассмотрения жалоб на нарушение порядка осуществления процедур, включенных в исчерпывающие перечни процедур в сферах строительства, при осуществлении федерального государственного контроля за соблюдением антимонопольного законодательства;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7) контрольно-надзорных мероприятий, проводимых в соответствии с федеральными законами, регулирующими организацию и </w:t>
      </w:r>
      <w:r w:rsidRPr="00633CC7">
        <w:rPr>
          <w:rFonts w:ascii="Times New Roman" w:eastAsia="Times New Roman" w:hAnsi="Times New Roman" w:cs="Times New Roman"/>
          <w:color w:val="000000"/>
          <w:sz w:val="30"/>
          <w:szCs w:val="30"/>
          <w:lang w:eastAsia="ru-RU"/>
        </w:rPr>
        <w:lastRenderedPageBreak/>
        <w:t>осуществление отдельных видов государственного контроля (надзора) в пунктах пропуска через Государственную границу Российской Федерации при осуществлении федерального государственного санитарно-эпидемиологического надзора (санитарно-карантинный контроль), федерального государственного ветеринарного надзора, федерального государственного карантинного фитосанитарного надзора, федерального государственного транспортного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видов федерального государственного контроля (надзора), проводимых федеральным органом исполнительной власти в области обороны, и непосредственно связанных с обеспечением обороны страны;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проводимых органами федеральной службы безопасности: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 пограничного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федерального государственного контроля (надзора) в области рыболовства и сохранения водных биоресурсов в части морских биоресурсов;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контроля за соблюдением режима государственной границы, пограничного режима, режима в пунктах пропуска через государственную границу;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г) государственного контроля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пределах компетенции федеральной службы безопасности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 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федеральной службы безопасности;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организации и осуществлению федеральным органом исполнительной власти, уполномоченным в области противодействия иностранным техническим разведкам и технической защиты информации: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а) контроля деятельности по противодействию иностранным техническим разведкам на территории Российской Федерации и по </w:t>
      </w:r>
      <w:r w:rsidRPr="00633CC7">
        <w:rPr>
          <w:rFonts w:ascii="Times New Roman" w:eastAsia="Times New Roman" w:hAnsi="Times New Roman" w:cs="Times New Roman"/>
          <w:color w:val="000000"/>
          <w:sz w:val="30"/>
          <w:szCs w:val="30"/>
          <w:lang w:eastAsia="ru-RU"/>
        </w:rPr>
        <w:lastRenderedPageBreak/>
        <w:t>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 в федеральных органах исполнительной власти, органах исполнительной власти субъектов Российской Федерации, органах местного самоуправления и организациях;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государственного контроля в области обеспечения безопасности значимых объектов критической информационной инфраструктуры;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федерального органа исполнительной власти, уполномоченного в области противодействия иностранным техническим разведкам и технической защиты информации;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контроля, проводимого федеральным органом исполнительной власти в области государственной охраны;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организации и осуществления Банком России: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 надзора за деятельностью кредитных организаций и банковских групп;</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контроля и надзора за деятельностью некредитных финансовых организаций;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контроля и надзора за соблюдением эмитентами требований законодательства Российской Федерации об акционерных обществах и ценных бумагах;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г) контроля и надзора в сфере корпоративных отношений в акционерных обществах;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13) налогового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валютного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15) таможенного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16) контроля за использованием гражданами, организациями государственного и муниципального имущества, регулируемого законодательством об управлении государственным и муниципальным имуществом, бюджетным законодательством;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17) государственного финансового контроля и муниципального финансового контроля в соответствии с бюджетным законодательством;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18) контроля за использованием средств государственными корпорациями в соответствии с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19) контроля за деятельностью региональных операторов в соответствии с Жилищным кодексом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20) контроля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21) контроля за соблюдением законодательства при организации и проведении закупок в соответствии с Федеральным </w:t>
      </w:r>
      <w:hyperlink r:id="rId4" w:history="1">
        <w:r w:rsidRPr="00633CC7">
          <w:rPr>
            <w:rFonts w:ascii="Times New Roman" w:eastAsia="Times New Roman" w:hAnsi="Times New Roman" w:cs="Times New Roman"/>
            <w:color w:val="820082"/>
            <w:sz w:val="30"/>
            <w:szCs w:val="30"/>
            <w:u w:val="single"/>
            <w:lang w:eastAsia="ru-RU"/>
          </w:rPr>
          <w:t>законом</w:t>
        </w:r>
      </w:hyperlink>
      <w:r w:rsidRPr="00633CC7">
        <w:rPr>
          <w:rFonts w:ascii="Times New Roman" w:eastAsia="Times New Roman" w:hAnsi="Times New Roman" w:cs="Times New Roman"/>
          <w:color w:val="000000"/>
          <w:sz w:val="30"/>
          <w:szCs w:val="30"/>
          <w:lang w:eastAsia="ru-RU"/>
        </w:rPr>
        <w:t> "О закупках товаров, работ, услуг отдельными видами юридических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22) контроля за соблюдением законодательства о государственном оборонном заказе;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23) контроля в сфере противодействия легализации (отмыванию) доходов, полученных преступным путем, и финансированию терроризма;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24) федерального государственного надзора в области безопасности дорожного движения в части деятельности полиции по обеспечению соблюдения - участниками дорожного движения требований законодательства Российской Федерации о безопасности дорожного движения.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 Система нормативного правового регулирования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Нормативное 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Порядок организации и осуществления государственного контроля (надзора), муниципального контроля устанавливается: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для вида федерального государственного контроля (надзора), в том числе при передаче полномочий по его осуществлению органам государственной власти субъектов Российской Федерации, органам местного самоуправления: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 положением о виде федерального государственного контроля (надзора), утверждаемым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административным регламентом осуществления вида федерального государственного контроля (надзора), утверждаемым соответствующим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для вида регионального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административным регламентом осуществления вида регионального государственного контроля (надзора), утверждаемым соответствующим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для вида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 положением о виде муниципального контроля, утверждаемым представительным органом муниципального образования;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административным регламентом осуществления вида муниципального контроля, утверждаемым соответствующим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Положением о виде контроля определяются: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предмет и объекты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контрольно-надзорные органы, уполномоченные на осуществление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критерии отнесения объектов контроля к категориям риска причинения вреда (ущерба) в рамках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перечень профилактических мероприятий в рамках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виды контрольно-надзорных мероприятий, проведение которых возможно в рамках вида контроля, и перечень допустимых контрольно-надзорных действий в составе каждого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виды и периодичность проведения плановых контрольно-надзорных мероприятий для каждой категории риска причинения вреда (ущерба), за исключением категории низкого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требования, которым должно соответствовать контролируемое лицо для осуществления в отношении него мониторинга, в случаях, когда он предусмотрен в рамках вида контроля,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перечень полномочий инспектора;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порядок участия организаций в отборе проб (образцов), проведении инструментального обследования, испытания, экспертизы в рамках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особенности оценки соблюдения лицензионных требований контролируемыми лицами, имеющими лицензию;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11) иные положения, регулирование которых в соответствии с настоящим Федеральным законом, а в случаях, установленных </w:t>
      </w:r>
      <w:r w:rsidRPr="00633CC7">
        <w:rPr>
          <w:rFonts w:ascii="Times New Roman" w:eastAsia="Times New Roman" w:hAnsi="Times New Roman" w:cs="Times New Roman"/>
          <w:color w:val="000000"/>
          <w:sz w:val="30"/>
          <w:szCs w:val="30"/>
          <w:lang w:eastAsia="ru-RU"/>
        </w:rPr>
        <w:lastRenderedPageBreak/>
        <w:t>настоящим Федеральным законом, в соответствии с федеральными законами о видах контроля осуществляется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Административный регламент осуществления вида контроля должен определять состав, последовательность и сроки выполнения административных процедур, порядок и формы внутреннего контроля за выполнением административных процедур, иные положения в соответствии с настоящим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Административным регламентом осуществления вида контроля может быть определен порядок проведения профилактических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Осуществление государственного контроля (надзора), муниципального контроля, в отсутствие утвержденных в установленном порядке положения о виде контроля и административного регламента осуществления вида контроля не допускается.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Нормативными правовыми актами органов управления государственных корпораций, публично-правовых компаний может осуществляться нормативное правовое регулирование в отношении соответствующего вида федерального государственного контроля (надзора) в случаях и в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нормативному правовому регулированию в установленной сфере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При осуществлении контрольно-надзорного производства применяется нормативное правовое регулирование, действующее во время совершения контрольно-надзорного действия или принятия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Положения настоящего Федерального закона, иных нормативных правовых актов в сфере государственного контроля (надзора), муниципального контроля не распространяются на отношения в сфере инноваций, если иное правовое регулирование установлено программами экспериментальных правовых режимов в сфере инноваций, утверждаемыми в порядке, предусмотренном федеральным законом, регулирующим порядок инициирования, установления, реализации, оценки результативности экспериментальных правовых режимов в сфере инноваций.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принятие федеральных законов, иных нормативных правовых актов Российской Федерации по вопросам организации и осуществления государственного контроля (надзора), муниципального контроля, в том числе устанавливающих: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 принципы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 виды контроля, осуществляемые в соответствующей сфере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предмет и объекты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г) порядок учета объектов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 права, обязанности и ответственность контрольно-надзорных органов и их должностных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е) права, обязанности и ответственность контролируемых лиц и иных участников отношений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ж) гарантии и защиту прав контролируемых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з) порядок досудебного (внесудебного) обжалования решений, действий (бездействия) контрольно-надзорных органов, их должностных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и) порядок организации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к) требования к использованию информационных ресурсов при осуществлении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л) основы организации и применения системы управления рисками причинения вреда (ущерба) при осуществлении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м) основы организации профилактики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н) условия применения независимой оценки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 порядок осуществления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п) специальные режимы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организация и осуществление видов федерального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определяющим общие принципы организации местного самоуправления в Российской Федерации. Осуществление органами государственной власти субъектов Российской Федерации, органами местного самоуправления указанных полномочий не допускается до утверждения в соответствии с настоящим Федеральным законом, федеральным законом о виде контроля положения о виде федерального государственного контроля (надзора) и административного регламента осуществления вида федерального государственного контроля (надзора), за исключением случая, предусмотренного </w:t>
      </w:r>
      <w:hyperlink r:id="rId5" w:history="1">
        <w:r w:rsidRPr="00633CC7">
          <w:rPr>
            <w:rFonts w:ascii="Times New Roman" w:eastAsia="Times New Roman" w:hAnsi="Times New Roman" w:cs="Times New Roman"/>
            <w:color w:val="820082"/>
            <w:sz w:val="30"/>
            <w:szCs w:val="30"/>
            <w:u w:val="single"/>
            <w:lang w:eastAsia="ru-RU"/>
          </w:rPr>
          <w:t>частью 3 статьи 5</w:t>
        </w:r>
      </w:hyperlink>
      <w:r w:rsidRPr="00633CC7">
        <w:rPr>
          <w:rFonts w:ascii="Times New Roman" w:eastAsia="Times New Roman" w:hAnsi="Times New Roman" w:cs="Times New Roman"/>
          <w:color w:val="000000"/>
          <w:sz w:val="30"/>
          <w:szCs w:val="30"/>
          <w:lang w:eastAsia="ru-RU"/>
        </w:rPr>
        <w:t>настоящего 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 Полномочия органов государственной власти субъектов Российской Федерации в области государственного контроля (надзора)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 полномочиям органов государственной власти субъектов Российской Федерации в области государственного контроля (надзора) относятся: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организация и осуществление видов регионального государственного контроля (надзора) на территории соответствующего субъекта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3) организация и осуществление на территории соответствующего субъекта Российской Федерации видов федерального государственного </w:t>
      </w:r>
      <w:r w:rsidRPr="00633CC7">
        <w:rPr>
          <w:rFonts w:ascii="Times New Roman" w:eastAsia="Times New Roman" w:hAnsi="Times New Roman" w:cs="Times New Roman"/>
          <w:color w:val="000000"/>
          <w:sz w:val="30"/>
          <w:szCs w:val="30"/>
          <w:lang w:eastAsia="ru-RU"/>
        </w:rPr>
        <w:lastRenderedPageBreak/>
        <w:t>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принятие законов, иных нормативных правовых актов субъектов Российской Федерации по вопросам организации и осуществления государственного контроля (надзора), в случае и порядке, установленном настоящим Федеральным законом, иными федеральными законами о видах контроля, принимаемыми в соответствии с ними постановлениями Правительства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иные полномочия в соответствии с настоящим Федеральным законом, а в случаях, предусмотренных настоящим Федеральным законом, в соответствии с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 Передача и осуществление органами местного самоуправления указанных полномочий не допускаются до принятия положения о виде регионального государственного контроля (надзора) и административного регламента осуществления вида регионального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административных регламентов осуществления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указанные положения и административные регламенты утверждаются соответственно высшим исполнительным органом государственной власти субъекта Российской Федерации и органом исполнительной власти субъекта Российской Федерации в соответствии с законодательством субъекта Российской Федерации. Указанные положения и административные регламенты не должны противоречить законодательству Российской Федерации в соответствующей сфере деятельности,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 прав и законных интересов организаций.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4.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 Полномочия органов местного самоуправления в области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 полномочиям органов местного самоуправления в области муниципального контроля относятся: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участие в реализации единой государственной политики в сфере государственного контроля (надзора), муниципального контроля при осуществлении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организация и осуществление муниципального контроля в пределах территории муниципального образования;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реализация полномочий по осуществлению видов федерального государственного контроля (надзора), видов регионального государственного контроля (надзора), переданных органам местного самоуправления;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принятие муниципальных нормативных правовых актов по вопросам организации и осуществления муниципального контроля, в случае и порядке, установленном настоящим Федеральным законом, иными федеральными законами о видах контроля, принимаемыми в соответствии с ними постановлениями Правительства Российской Федерации, законами и иными нормативными правовыми актами субъектов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иные полномочия в соответствии с настоящим Федеральным законом,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осуществляется в соответствии с федеральным законом, определяющим общие принципы организации местного самоуправления в Российской Федерации. Отнесение осуществления соответствующих видов муниципального контроля к полномочиям органов местного самоуправления по вопросам </w:t>
      </w:r>
      <w:r w:rsidRPr="00633CC7">
        <w:rPr>
          <w:rFonts w:ascii="Times New Roman" w:eastAsia="Times New Roman" w:hAnsi="Times New Roman" w:cs="Times New Roman"/>
          <w:color w:val="000000"/>
          <w:sz w:val="30"/>
          <w:szCs w:val="30"/>
          <w:lang w:eastAsia="ru-RU"/>
        </w:rPr>
        <w:lastRenderedPageBreak/>
        <w:t>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 в соответствии с федеральным законом, определяющим общие принципы организации местного самоуправления 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2. ПРИНЦИПЫ ГОСУДАРСТВЕННОГО КОНТРОЛЯ (НАДЗОРА),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 Законность при организации и осуществлении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Деятельность по организации и осуществлению государственного контроля (надзора), муниципального контроля ведется на основании и в точном соответствии с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Контрольно-надзорное производство осуществляется в строгом соответствии с настоящим Федеральным законом. Действия и решения контрольно-надзорного органа и должностных лиц, осуществляющих контрольно-надзорное производство, должны быть законными и обоснованными.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Открытие контрольно-надзорного производства, проведение контрольно-надзорных мероприятий, совершение контрольно-надзорных действий, собирание доказательств, принятие решений по результатам контрольно-надзорных мероприятий, исполнение решений контрольно-надзорных органов осуществляются уполномоченными на то органом, должностным лицом в пределах их компетенции, установленной в соответствии с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Если отдельные отношения, возникающие в контрольно-надзорном производстве, прямо не урегулированы настоящим Федеральным законом, иными федеральными законами и принимаемыми в соответствии с ними иными нормативными правовыми актами, должностные лица контрольно-надзорного органа действуют исходя из принципов государственного контроля (надзора), муниципального контроля, установленного настоящей главой.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lastRenderedPageBreak/>
        <w:t>Статья 8. Стимулирование добросовестности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минимизации потенциальной выгоды от нарушения 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9. Соразмерность вмешательства в деятельность контролируемых лиц</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Выбор контрольно-надзорного мероприятия, профилактического мероприятия, применение мер по пресечению и (или) устранению нарушений обязательных требований, должны быть соразмерны вреду (ущербу), который причинен или может быть причинен охраняемым законом ценностям.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организации и осуществлении государственного контроля (надзора)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Убытки, понесенные контролируемым лицом в результате неправомерного решения контрольно-надзорного органа или неправомерного действия должностного лица контрольно-надзорного органа при организации и осуществлении государственного контроля (надзора), муниципального контроля, подлежат возмещению.</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10. Охрана прав и законных интересов контролируемых лиц</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При организации и осуществлении государственного контроля (надзора), муниципального контроля контрольно-надзорный орган обязан признавать, соблюдать и защищать права и свободы контролируемых и иных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Должностные лица контрольно-надзорного органа при проведении контрольно-надзорных мероприятий обязаны разъяснять контролируемому лицу (его представителю), а также другим участникам контрольно-надзорного производства их права, обязанности и ответственность и обеспечивать возможность осуществления этих прав.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Решения контрольно-надзорного органа, действия (бездействие) должностных лиц контрольно-надзорного органа могут быть обжалованы в досудебном (внесудебном) и (или) судебном порядке.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11. Недопустимость злоупотребления правом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Не допускается использование обращений контролируемых и иных лиц, а равно иной информации и (или) совершение действий должностными лицами контрольно-надзорного органа в целях ограничения конкуренции и (или) воспрепятствования законной деятельности контролируемых лиц, затягивания и (или) воспрепятствования нормальному ходу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 Уважение достоинства личности, деловой репутации организации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При организации и осуществлении государственного контроля (надзора), муниципального контроля запрещается принятие решений и совершение действий (бездействие), унижающих достоинство личности либо необоснованно умаляющих деловую репутацию организации.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 Сохранение коммерческой и служебной тайны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Информация, составляющая коммерческую, служебную, иную охраняемую законом тайну и полученная должностными лицами контрольно-надзорного органа при осуществлении своих полномочий, не подлежит разглашению, за исключением случаев, установленных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За разглашение информации, составляющей коммерческую, служебную, иную охраняемую законом тайну, должностные лица контрольно-надзорного органа несут ответственность, предусмотренную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Вред (ущерб), причиненный контролируемому или иному лицу в результате разглашения должностными лицами контрольно-надзорного органа информации, составляющей коммерческую, служебную, иную охраняемую законом тайну, подлежит возмещению.</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14. Недопустимость множественного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Проведение государственного контроля (надзора), муниципального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 не допускается.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15. Результативность и эффективность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Государственный контроль (надзор), муниципальный контроль должен осуществляться в случае недостаточности и (или) неэффективности негосударственных форм обеспечения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Контрольно-надзорные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 материальных, финансовых и иных ресурсов.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Не допускается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16. Объективность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Решения контрольно-надзорного органа, действия должностных лиц контрольно-надзорного органа должны быть объективны и подтверждаться фактическими данными и документами, содержащими достоверную информацию.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 Должностные лица контрольно-надзорного органа оценивают доказательства, основываясь на всестороннем, полном и объективном </w:t>
      </w:r>
      <w:r w:rsidRPr="00633CC7">
        <w:rPr>
          <w:rFonts w:ascii="Times New Roman" w:eastAsia="Times New Roman" w:hAnsi="Times New Roman" w:cs="Times New Roman"/>
          <w:color w:val="000000"/>
          <w:sz w:val="30"/>
          <w:szCs w:val="30"/>
          <w:lang w:eastAsia="ru-RU"/>
        </w:rPr>
        <w:lastRenderedPageBreak/>
        <w:t>рассмотрении всех обстоятельств в их совокупности, руководствуясь законодательством. Никакие доказательства не имеют заранее установленной силы. Все сомнения в нарушении обязательных требований, в том числе причинении вреда (ущерба) охраняемым законом ценностям, толкуются в пользу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организации и осуществлении государственного контроля (надзора), муниципального контроля не допускается необоснованное принятие решений контрольно-надзорным органом и (или) необоснованное совершение действий (бездействия) должностными лицами контрольно-надзорного органа.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17. Открытость и доступность информации об организации и осуществлении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Деятельность контрольно-надзорного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или иной охраняемой законом тайны, а равно в случаях, если этого требуют интересы обеспечения прав и законных интересов и безопасности контролируемых и иных лиц, защиты их чести, достоинства, деловой репутации. Контрольно-надзорный орган обеспечивает открытость и доступность для контролируемых и иных лиц сведений, установленных законом.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18. Оперативность и разумность при осуществлении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Контрольно-надзорные мероприятия проводятся оперативно.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Сроки контрольно-надзорного производства могут быть продлены только в исключительных случаях и в пределах, установленных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определении срока контрольно-надзорного производства учитываются такие обстоятельства, как достаточность и эффективность контрольно-надзорных действий, минимизация взаимодействия должностных лиц контрольно-надзорного органа с контролируемым лицом и общая продолжительность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4. При определении срока исполнения контролируемым лицом решения контрольно-надзорного органа должны учитываться такие </w:t>
      </w:r>
      <w:r w:rsidRPr="00633CC7">
        <w:rPr>
          <w:rFonts w:ascii="Times New Roman" w:eastAsia="Times New Roman" w:hAnsi="Times New Roman" w:cs="Times New Roman"/>
          <w:color w:val="000000"/>
          <w:sz w:val="30"/>
          <w:szCs w:val="30"/>
          <w:lang w:eastAsia="ru-RU"/>
        </w:rPr>
        <w:lastRenderedPageBreak/>
        <w:t>обстоятельства, как характер нарушения обязательных требований, степень и размер вреда (ущерба), который причинен или может быть причинен охраняемым законом ценностям в результате нарушения обязательных требований, имущественное и финансовое положение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Обстоятельства, связанные с организацией работы контрольно-надзорных органов, не могут приниматься во внимание в качестве оснований для превышения сроков осуществления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Раздел II. ПРЕДМЕТ И ОБЪЕКТЫ ГОСУДАРСТВЕННОГО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3. ПРЕДМЕТ И ОБЪЕКТЫ ГОСУДАРСТВЕННОГО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19. Обязательные требования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Предметом государственного контроля (надзора), муниципального контроля (далее также - предмет контроля) является оценка соблюдения гражданами и организациями обязательных требований, а также оценка исполнения предусмотренных федеральными законами решений контрольно-надзорных органов по обеспечению исполнения обязательных требований (предписаний, распоряжений и других).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Обязательные требования - установленные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условия, ограничения, запреты, обязанности, которые адресованы контролируемым лицам, предъявляются к их продукции (товарам), деятельности, результатам осуществления деятельности, объектам, используемым при осуществлении деятельности и обеспечиваются возможностью применения контрольно-надзорными органами мер государственного принуждения.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Юридическую силу обязательных требований имеют также условия, ограничения, запреты и обязанности, предусмотренные документами, не являющимися нормативными правовыми актами (в частности, документами по стандартизации, локальными актами организаций), если </w:t>
      </w:r>
      <w:r w:rsidRPr="00633CC7">
        <w:rPr>
          <w:rFonts w:ascii="Times New Roman" w:eastAsia="Times New Roman" w:hAnsi="Times New Roman" w:cs="Times New Roman"/>
          <w:color w:val="000000"/>
          <w:sz w:val="30"/>
          <w:szCs w:val="30"/>
          <w:lang w:eastAsia="ru-RU"/>
        </w:rPr>
        <w:lastRenderedPageBreak/>
        <w:t>обязанность контролируемых лиц соблюдать положения указанных документов предусмотрена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Нарушением обязательных требований признается неисполнение или ненадлежащее исполнение обязательных требований, причиняющее вред (ущерб) или создающее угрозу причинения вреда (ущерба) охраняемым законом ценностям.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Для целей государственного контроля (надзора), муниципального контроля обязательные требования должны быть категорированы исходя из риска причинения вреда (ущерба), связанного с их нарушением.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Предметом государственного контроля (надзора), муниципального контроля не может являться оценка соблюдения: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обязательных требований, содержащихся в неопубликованных официально нормативных правовых актах, иных нормативных документах, за исключением документов, предусмотренных </w:t>
      </w:r>
      <w:hyperlink r:id="rId6" w:history="1">
        <w:r w:rsidRPr="00633CC7">
          <w:rPr>
            <w:rFonts w:ascii="Times New Roman" w:eastAsia="Times New Roman" w:hAnsi="Times New Roman" w:cs="Times New Roman"/>
            <w:color w:val="820082"/>
            <w:sz w:val="30"/>
            <w:szCs w:val="30"/>
            <w:u w:val="single"/>
            <w:lang w:eastAsia="ru-RU"/>
          </w:rPr>
          <w:t>абзацем вторым части 2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обязательных требований, установленных нормативными правовыми актами органов исполнительной власти СССР и РСФСР;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обязательных требований, установленных нормативными правовыми актами Правительства Российской Федерации и федеральных органов исполнительной власти, вступивших в силу до 1 января 2021 года.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Оценка соблюдения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Неустранимые противоречия и неясности обязательных требований толкуются в пользу контролируемых лиц.</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20. Виды объектов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Объектами государственного контроля (надзора), муниципального контроля (далее также - объект контроля) являются представляющие опасность причинения вреда (ущерба) охраняемым законом ценностям и подлежащие в связи с этим оценке на их соответствие обязательным требованиям: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 деятельность и результаты деятельности граждан и организаций, в том числе продукция (товары), работы и услуги, за исключением отдельных видов предпринимательской деятельности и результатов такой деятельности, в отношении которой федеральным законом могут быть предусмотрены условия ее осуществления гражданами без государственной регистрации в качестве индивидуального предпринимателя;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производственные объекты (здания, помещения, сооружения, территории, в том числе водные, земельные и лесные участки, оборудование, устройства, предметы, материалы, транспортные средства, животные, растения и другие объекты материального мира), которыми граждане и организации владеют и (или) пользуются.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21. Учет объектов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Контрольно-надзорными органами в рамках видов контроля обеспечивается ведение учета объектов контроля в соответствии с настоящим Федеральным законом,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Сбор, обработка, анализ и учет сведений об объектах контроля для целей их учета осуществляются контрольно-надзорными органами без взаимодействия с контролируемыми лицами, если иное не предусмотрено настоящим Федеральным законом,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При осуществлении учета объектов контроля на контролируемых лиц не могут возлагаться обязанности по предоставлению сведений и документов, если иное не предусмотрено федеральными законами и принятыми в соответствии с ними нормативными правовыми актами, а также, если соответствующие сведения либо документы содержатся в государственных или муниципальных информационных ресурсах.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Для целей государственного контроля (надзора),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и иными нормативными правовыми актами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Раздел III. ОРГАНИЗАЦИЯ ГОСУДАРСТВЕННОГО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4. ОБЩИЕ ВОПРОСЫ ОРГАНИЗАЦИИ ГОСУДАРСТВЕННОГО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lastRenderedPageBreak/>
        <w:t>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22. Межведомственное взаимодействие для целей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Контрольно-надзорные органы при организации и осуществлении государственного контроля (надзора), муниципального контроля взаимодействуют с иными органами государственной власти и органами местного самоуправления по следующим вопросам: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совместное планирование и проведение профилактических и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информирование о результатах проводимых профилактических и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иные вопросы межведомственного взаимодействия.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Контрольно-надзорные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устанавливаются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23. Координация контрольно-надзорных органов</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Координация деятельности контрольно-надзорных органов, в том числе в рамках совместного планирования и проведения профилактических мероприятий, совместного использования специальных режимов государственного контроля (надзора), разработки и реализации совместных программ взаимодействия, установления и </w:t>
      </w:r>
      <w:r w:rsidRPr="00633CC7">
        <w:rPr>
          <w:rFonts w:ascii="Times New Roman" w:eastAsia="Times New Roman" w:hAnsi="Times New Roman" w:cs="Times New Roman"/>
          <w:color w:val="000000"/>
          <w:sz w:val="30"/>
          <w:szCs w:val="30"/>
          <w:lang w:eastAsia="ru-RU"/>
        </w:rPr>
        <w:lastRenderedPageBreak/>
        <w:t>достижения целевых значений межведомственных ключевых показателей вида контроля, в случае, если такие показатели установлены в соответствии с положениями </w:t>
      </w:r>
      <w:hyperlink r:id="rId7" w:history="1">
        <w:r w:rsidRPr="00633CC7">
          <w:rPr>
            <w:rFonts w:ascii="Times New Roman" w:eastAsia="Times New Roman" w:hAnsi="Times New Roman" w:cs="Times New Roman"/>
            <w:color w:val="820082"/>
            <w:sz w:val="30"/>
            <w:szCs w:val="30"/>
            <w:u w:val="single"/>
            <w:lang w:eastAsia="ru-RU"/>
          </w:rPr>
          <w:t>статьи 24</w:t>
        </w:r>
      </w:hyperlink>
      <w:r w:rsidRPr="00633CC7">
        <w:rPr>
          <w:rFonts w:ascii="Times New Roman" w:eastAsia="Times New Roman" w:hAnsi="Times New Roman" w:cs="Times New Roman"/>
          <w:color w:val="000000"/>
          <w:sz w:val="30"/>
          <w:szCs w:val="30"/>
          <w:lang w:eastAsia="ru-RU"/>
        </w:rPr>
        <w:t>настоящего Федерального закона, работы межведомственных комиссий (рабочих групп), а также обмена документами и (или) сведениями в рамках межведомственного информационного взаимодействия, осуществляется Правительством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24. Оценка результативности и эффективности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Оценка результативности и эффективности государственного контроля (надзора), муниципального контроля осуществляется по каждому виду контроля в целях минимизации вреда (ущерба) охраняемым законом ценностям и снижения избыточного вмешательства контрольно-надзорных органов в деятельность граждан и организаций, и проводится на основе системы показателей результативности и эффективности государственного контроля (надзора), муниципального контроля, разрабатываемых в порядке, установленном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Система показателей результативности и эффективности государственного контроля (надзора), муниципального контроля состоит из:</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ключевых показателей видов контроля, отражающих уровень устранения риска причинения вреда (ущерба) в соответствующей сфере деятельности, по которым устанавливаются целевые (плановые) значения, достижение которых должен обеспечить соответствующий контрольно-надзорный орган;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индикативных показателей видов контроля, применяемых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граждан и организаций.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Ключевые показатели вида контроля утверждаются: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для видов федерального государственного контроля (надзора) -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для видов регионального государственного контроля (надзора) - высшим исполнительным органом государственной власти субъекта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для видов муниципального контроля - представительным органом муниципального образования.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 случае если на ключевые показатели вида контроля влияет деятельность нескольких контрольно-надзорных органов,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Порядок оценки результативности и эффективности государственного контроля (надзора), муниципального контроля определяется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Порядок должен предусматривать механизмы поощрения и ответственности по итогам проводимой оценки результативности и эффективности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Методическое обеспечение оценки результативности и эффективности государственного контроля (надзора), в том числе разработки показателей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25. Доклады о государственном контроле (надзоре), муниципальном контроле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Контрольно-надзорные органы ежегодно осуществляют подготовку доклада о виде контроля с указанием сведений о достижении ключевых и индикативных показателей и влиянии на них профилактических и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Требования к содержанию ежегодного доклада о виде контроля, порядку его размещения в информационно-телекоммуникационной сети "Интернет" (далее - сеть "Интернет") устанавливаются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Правительство Российской Федерации ежегодно размещает для всеобщего сведения в сети "Интернет" сводный доклад о государственном контроле (надзоре), муниципальном контроле 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5. ИНФОРМАЦИОННЫЕ РЕСУРСЫ ГОСУДАРСТВЕННОГО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lastRenderedPageBreak/>
        <w:t>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26. Общие требования к использованию информационных ресурсов при осуществлении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Информационными ресурсами государственного контроля (надзора), муниципального контроля должны обеспечиваться: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ведение реестра видов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учет контролируемых лиц и объектов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информационно-аналитическое сопровождение планирования, проведения и учета профилактических и контрольно-надзорных мероприятий и использования специальных режимов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выявление индикаторов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обеспечение взаимодействия контрольно-надзорных органов с органами прокуратуры в рамках согласования проведения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обеспечение взаимодействия контрольно-надзорных органов с контролируемыми лицами, иными гражданами и организациями, государственными органами, органами местного самоуправления в ходе проведения контрольно-надзорных мероприятий либо использования специальных режимов государственного контроля (надзора), в том числе обеспечение возможности подачи в электронной форме посредством сети "Интернет" ходатайств, жалоб, замечаний, возражений, представления доказательств, иных документов, а также иных сведений об объектах контроля, информирования контролируемого лица об открытии контрольно-надзорного производства, принимаемых в ходе контрольно-надзорного производства решениях, юридически значимых действиях должностных лиц контрольно-надзорного органа, а также о результатах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учет сведений о соблюдении (несоблюдении) контролируемыми лицами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учет действий должностных лиц контрольно-надзорного органа и решений контрольно-надзорного органа, принимаемых в ходе организации и проведения контрольно-надзорных мероприятий либо использования специальных режимов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9) учет результатов проведения контрольно-надзорных мероприятий либо использования специальных режимов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учет сведений об устранении нарушений обязательных требований, выявленных при проведении контрольно-надзорных мероприятий либо использовании специальных режимов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информационное сопровождение иных вопросов организации и осуществления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Общие требования к составу, порядку формирования и использования информационных ресурсов государственного контроля (надзора), муниципального контроля, в том числе ведомственных и отраслевых информационных ресурсов, составу сведений информационных ресурсов государственного контроля (надзора), муниципального контроля определяются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Сведения, содержащиеся в информационных ресурсах государственного контроля (надзора), муниципального контроля, включая сведения реестров, используемых для ведения учета объектов контроля и реестра жалоб на решения контрольно-надзорных органов, действия (бездействие) их должностных лиц, являются открытыми, за исключением сведений, свободное распространение которых запрещено или ограничено в соответствии с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Предоставление сведений, содержащихся в информационных ресурсах государственного контроля (надзора), муниципального контроля осуществляется посредством обеспечения доступа к сведениям информационных ресурсов государственного контроля (надзора), муниципального контроля, размещения сведений в личном кабинете контролируемого лица, направления сведений информационных ресурсов государственного контроля (надзора), муниципального контроля в порядке межведомственного информационного взаимодействия либо по запросу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5. Органы прокуратуры, 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 а также Уполномоченный при Президенте Российской Федерации по защите прав предпринимателей, иные лица, определяемые Правительством Российской Федерации, имеют неограниченный доступ к сведениям, </w:t>
      </w:r>
      <w:r w:rsidRPr="00633CC7">
        <w:rPr>
          <w:rFonts w:ascii="Times New Roman" w:eastAsia="Times New Roman" w:hAnsi="Times New Roman" w:cs="Times New Roman"/>
          <w:color w:val="000000"/>
          <w:sz w:val="30"/>
          <w:szCs w:val="30"/>
          <w:lang w:eastAsia="ru-RU"/>
        </w:rPr>
        <w:lastRenderedPageBreak/>
        <w:t>содержащимся в реестрах, используемых для ведения учета объектов контроля, едином реестре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27. Единый реестр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целях обеспечения учета проводимых контрольно-надзорными органами контрольно-надзорных мероприятий, их результатов, а также решений и действий должностных лиц контрольно-надзорного органа ведется единый реестр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Правила формирования и ведения единого реестра контрольно-надзорных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Проведение контрольно-надзорных мероприятий, информация о которых на момент начала их проведения отсутствует в едином реестре контрольно-надзорных мероприятий, не допускается. В этом случае контролируемое лицо вправе отказаться от взаимодействия с инспектором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Не внесенная в единый реестр контрольно-надзорных мероприятий информация, в отношении которой предусмотрена обязательность такого внесения, не может использоваться при принятии решений при осуществлении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Федеральными законами и принятыми в соответствии с ними нормативными правовыми актами может быть предусмотрено внесение в единый реестр контрольно-надзорных мероприятий иной информации.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Оператором единого реестра контрольно-надзорных мероприятий является Генеральная прокуратура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28. Личный кабинет контролируемого лица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Для организации взаимодействия контрольно-надзорных органов с контролируемым лицом в электронной форме обеспечивается ведение личного кабинета контролируемого лица. Порядок ведения и использования личного кабинета контролируемого лица определяется Правительством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6. УПРАВЛЕНИЕ РИСКАМИ ПРИЧИНЕНИЯ ВРЕДА (УЩЕРБА)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lastRenderedPageBreak/>
        <w:t>ОХРАНЯЕМЫМ ЗАКОНОМ ЦЕННОСТЯМ ПРИ ОСУЩЕСТВЛЕНИИ</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ГОСУДАРСТВЕННОГО КОНТРОЛЯ (НАДЗОРА)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29. Основы системы оценки и управления рисками причинения вреда (ущерба) охраняемым законом ценностям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Государственный контроль (надзор) в Российской Федерации осуществляется на основе управления рисками причинения вреда (ущерба), определяющего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охраняемым законом ценностям различного масштаба и тяжести.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Под оценкой риска причинения вреда (ущерба) в целях настоящего Федерального закона понимается деятельность контрольно-надзорного органа по измерению вероятности возникновения риска и масштаба вреда охраняемым законом ценностям.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и контрольно-надзорных мероприятий с целью обеспечения приемлемого (допустимого) уровня риска причинения вреда (ущерба) в соответствующей сфере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Приемлемый (допустимый) уровень риска причинения вреда (ущерба) в рамках видов государственного контроля (надзора) должен закрепляться в ключевых показателях видов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Контрольно-надзорным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в соответствующей сфере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6. Общие требования к порядку организации оценки рисков причинения вреда (ущерба) при осуществлении государственного контроля (надзора), в том числе к категориям риска причинения вреда (ущерба), порядку отнесения объектов контроля к категориям риска причинения вреда (ущерба), общие требования к индикаторам риска причинения вреда (ущерба), порядку их выявления, источникам и порядку сбора, обработки, анализа и учета сведений, используемых при отнесении объектов государственного контроля (надзора) к категории </w:t>
      </w:r>
      <w:r w:rsidRPr="00633CC7">
        <w:rPr>
          <w:rFonts w:ascii="Times New Roman" w:eastAsia="Times New Roman" w:hAnsi="Times New Roman" w:cs="Times New Roman"/>
          <w:color w:val="000000"/>
          <w:sz w:val="30"/>
          <w:szCs w:val="30"/>
          <w:lang w:eastAsia="ru-RU"/>
        </w:rPr>
        <w:lastRenderedPageBreak/>
        <w:t>риска причинения вреда (ущерба), порядку информирования контролируемых лиц об отнесении объектов контроля к категориям риска причинения вреда (ущерба) определяются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Федеральными законами могут быть определены виды государственного контроля (надзора), в которых система оценки и управления рисками не применяется.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30. Категории, критерии и индикаторы риска причинения вреда (ущерба) охраняемым законом ценностям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Контрольно-надзорный орган для целей управления рисками причинения вреда (ущерба) при осуществлении государственного контроля (надзора), относит объекты контроля к одной из следующих категорий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чрезвычайно высокий риск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высокий риск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значительный риск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средний риск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умеренный риск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низкий риск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Если в отношении объекта контроля федеральным законом установлен режим постоянного государственного контроля (надзора), то он автоматически относится к категории чрезвычайно высокого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Положением о виде государственного контроля (надзора) должно быть предусмотрено не менее трех категорий риска причинения вреда (ущерба), включая в обязательном порядке категорию низкого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Количество категорий риска причинения вреда (ущерба) и критерии распределения объектов контроля по категориям риска причинения вреда (ущерба) формируются по результатам оценки риска причинения вреда (ущерба) и основываются на необходимости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контрольно-надзорного органа, так чтобы общее количество профилактических и контрольно-надзорных мероприятий по отношению к объектам контроля всех категорий риска причинения вреда (ущерба) соответствовало имеющимся ресурсам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5. Для каждой категории риска причинения вреда (ущерба), за исключением категории низкого риска причинения вреда (ущерба), </w:t>
      </w:r>
      <w:r w:rsidRPr="00633CC7">
        <w:rPr>
          <w:rFonts w:ascii="Times New Roman" w:eastAsia="Times New Roman" w:hAnsi="Times New Roman" w:cs="Times New Roman"/>
          <w:color w:val="000000"/>
          <w:sz w:val="30"/>
          <w:szCs w:val="30"/>
          <w:lang w:eastAsia="ru-RU"/>
        </w:rPr>
        <w:lastRenderedPageBreak/>
        <w:t>должна быть установлена точная периодичность (частота) проведения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Критерии распределения объектов контроля по категориям риска причинения вреда (ущерба) должны учитывать тяжесть и вероятность причинения вреда (ущерба) охраняемым законом ценностям в результате наступления негативных событий, а также вероятность возможного несоблюдения контролируемыми лицами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При определении критериев распределения объектов контроля по категориям риска причинения вреда (ущерба) оценка тяжести вреда (ущерба) проводится с учетом сведений о степени тяжести фактического причинения вреда (ущерба), фактическом и потенциальном масштабе распространения потенциальных негативных последствий в рамках подобных случаев причинения вреда (ущерба), а также трудности преодоления возникших негативных последствий.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При определении критериев распределения объектов контроля по категориям риска причинения вреда (ущерба) оценка вероятности наступления негативных событий, влекущих причинение вреда (ущерба) охраняемым законом ценностям, проводится исходя из предшествующих данных о фактическом причинении вреда (ущерба) вследствие наступления событий, вызванных определенными источниками и причинами риска по различным видам объектов контроля с выделением видов объектов, характеризующихся схожей и различной частотой случаев фактического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9. Оценка вероятности возможного несоблюдения контролируемыми лицами обязательных требований проводится на основе сведений о добросовестности контролируемого лица при соблюдении обязательных требований (далее - критерии добросовестности). При оценке добросовестности контролируемого лица могут учитываться, в том числе, сведения о реализации контролируемым лицом мероприятий по снижению риска причинения вреда (ущерба) и предотвращению вреда (ущерба) охраняемым законом ценностям, независимой оценке соблюдения обязательных требований, наличии внедренных сертифицированных систем внутреннего контроля в соответствующей сфере деятельности, предоставлении доступа контрольно-надзорному органу к своим информационным ресурсам для проведения регулярного дистанционного мониторинга соблюдения обязательных требований; независимой оценке соответствия обязательным требованиям; добровольной сертификации, подтверждающей повышенный уровень безопасности охраняемых законом ценностей; сведения о выявленных случаях нарушения обязательных требований, за которые предусмотрена административная и (или) уголовная ответственность, причинении вреда (ущерба) охраняемым законом ценностям вследствие несоблюдения </w:t>
      </w:r>
      <w:r w:rsidRPr="00633CC7">
        <w:rPr>
          <w:rFonts w:ascii="Times New Roman" w:eastAsia="Times New Roman" w:hAnsi="Times New Roman" w:cs="Times New Roman"/>
          <w:color w:val="000000"/>
          <w:sz w:val="30"/>
          <w:szCs w:val="30"/>
          <w:lang w:eastAsia="ru-RU"/>
        </w:rPr>
        <w:lastRenderedPageBreak/>
        <w:t>контролируемым лицом обязательных требований, наличии систематических обоснованных жалоб на несоблюдение контролируемым лицом обязательных требований и иные сведения, характеризующие степень добросовестности контролируемых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Критерии распределения объектов контроля по категориям риска причинения вреда (ущерба) должны основываться на достоверных сведениях, характеризующих уровень риска причинения вреда (ущерба) в соответствующей сфере государственного контроля (надзора), а также практику соблюдения обязательных требований в рамках вида контроля, должны обеспечивать возможность контролируемому лицу самостоятельно оценивать правомерность отнесения его деятельности и (или) принадлежащих ему объектов к соответствующей категории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В целях обоснованности проведения контрольно-надзорных мероприятий контрольно-надзорный орган разрабатывает индикаторы риска причинения вреда (ущерба), при выявлении которых контрольно-надзорный орган принимает решение об открытии контрольно-надзорного производства. В качестве индикаторов риска причинения вреда (ущерба) используются сведения о фактах, событиях либо действиях, с высокой степенью вероятности свидетельствующих о причинении (возможности причинения) вреда (ущерба) охраняемым законом ценностям.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Перечень индикаторов риска причинения вреда (ущерба) в рамках вида контроля и порядок их выявления утверждаются федеральным органом исполнительной власти, осуществляющим функции по нормативно-правовому регулированию в установленной сфере деятельности.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31. Порядок отнесения объектов государственного контроля (надзора) к категориям риска причинения вреда (ущерба) охраняемым законом ценностям и определения индикаторов риска причинения вреда (ущерба) охраняемым законом ценностям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При отнесении объектов контроля к категориям риска причинения вреда (ущерба), применении критериев риска причинения вреда (ущерба) и определении индикаторов риска причинения вреда (ущерба) контрольно-надзорным органом могут использоваться любые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контрольно-надзорных </w:t>
      </w:r>
      <w:r w:rsidRPr="00633CC7">
        <w:rPr>
          <w:rFonts w:ascii="Times New Roman" w:eastAsia="Times New Roman" w:hAnsi="Times New Roman" w:cs="Times New Roman"/>
          <w:color w:val="000000"/>
          <w:sz w:val="30"/>
          <w:szCs w:val="30"/>
          <w:lang w:eastAsia="ru-RU"/>
        </w:rPr>
        <w:lastRenderedPageBreak/>
        <w:t>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предоставление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сообщений средств массовой информации.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Сбор, обработка, анализ и учет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должны осуществляться контрольно-надзорным органом без взаимодействия с контролируемыми лицами, если иное не предусмотрено настоящим Федеральным законом,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осуществлении сбора, обработки, анализа и учета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на граждан и организации не могут возлагаться дополнительные обязанности, не предусмотренные федеральными законами и принятыми в соответствии с ними нормативными правовыми актами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Отнесение объекта контроля к одной из категорий риска причинения вреда (ущерба) осуществляется контрольно-надзорным органом на основе сопоставления его характеристик с утвержденными критериями отнесения объектов контроля к категориям риска причинения вреда (ущерба) (далее - критерии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Порядок применения критериев добросовестности, а также степень снижения либо повышения в результате применения критериев добросовестности категории риска причинения вреда (ущерба) определяются положением о виде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 случае если объект контроля не отнесен контрольно-надзорным органом к определенной категории риска причинения вреда (ущерба), он считается отнесенным к категории низкого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Контрольно-надзорный орган должен в течение трех рабочих дней принять решение об изменении категории риска причинения вреда (ущерба) объекта контроля в случае поступления сведений о его соответствии критериям риска причинения вреда (ущерба) иной категории, либо изменении критериев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7. Контролируемое лицо вправе подать в контрольно-надзорный орган заявление об изменении своей категории риска причинения вреда (ущерба) либо категории риска принадлежащих ему объектов контроля в случае их соответствия критериям отнесения к иной категории риска причинения вреда (ущерба). Порядок изменения категории риска причинения вреда (ущерба) по заявлению контролируемого лица определяется положением о виде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32. Учет рисков причинения вреда (ущерба) охраняемым законом ценностям при проведении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Положением о виде контроля определяется периодичность плановых контрольно-надзорных мероприятий по каждому виду контрольно-надзорных мероприятий для каждой категории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Для объектов контроля, отнесенных к категории чрезвычайно высокого риска причинения вреда (ущерба), устанавливается максимальная частота проведения плановых контрольно-надзорных мероприятий - не менее одного, но не более двух контрольно-надзорных мероприятий в год, если федеральным законом не предусмотрено установление режима постоянного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Для объектов контроля, отнесенных к категориям высокого или значительного риска причинения вреда (ущерба), устанавливается средняя частота проведения плановых контрольно-надзорных мероприятий, но не менее одного контрольно-надзорного мероприятия в четыре года и не более одного контрольно-надзорного мероприятия в год.</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Для объектов контроля, отнесенных к категориям среднего и умеренного риска, устанавливается минимальная частота проведения плановых контрольно-надзорных мероприятий, но не менее одного контрольно-надзорного мероприятия в шесть лет и не более одного контрольно-надзорного мероприятия в два года.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Плановые контрольно-надзорные мероприятия в отношении объектов контроля, отнесенных к категории низкого риска причинения вреда (ущерба), не проводятся.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6. Положением о виде контроля в отношении объектов контроля, отнесенных к определенным категориям риска причинения вреда (ущерба), могут устанавливаться сокращенные сроки проведения контрольно-надзорных мероприятий, особенности содержания плановых контрольно-надзорных мероприятий, объема предоставляемых </w:t>
      </w:r>
      <w:r w:rsidRPr="00633CC7">
        <w:rPr>
          <w:rFonts w:ascii="Times New Roman" w:eastAsia="Times New Roman" w:hAnsi="Times New Roman" w:cs="Times New Roman"/>
          <w:color w:val="000000"/>
          <w:sz w:val="30"/>
          <w:szCs w:val="30"/>
          <w:lang w:eastAsia="ru-RU"/>
        </w:rPr>
        <w:lastRenderedPageBreak/>
        <w:t>документов, инструментального обследования, проводимых испытаний, экспертиз и экспериментов.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Виды, количество и особенности содержания плановых контрольно-надзорных мероприятий в отношении объектов контроля, отнесенных к определенным категориям риска причинения вреда (ущерба), определяются контрольно-надзорным органом в соответствии с положением о виде государственного контроля (надзора) соразмерно рискам причинения вреда (ущерба) с учетом объема ресурсов контрольно-надзорного органа и закрепляются в плане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Виды и содержание внеплановых контрольно-надзорных мероприятий определяются контрольно-надзорным органом в соответствии с положением о виде государственного контроля (надзора) соразмерно рискам причинения вреда (ущерба) охраняемым законом ценностям, возникающим вследствие нарушения обязательных требований, явившихся основанием для открытия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Раздел IV. УЧАСТНИКИ ОТНОШЕНИЙ ГОСУДАРСТВЕННОГО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7. КОНТРОЛЬНО-НАДЗОРНЫЕ ОРГАНЫ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33. Органы государственного контроля (надзора), органы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Государственный контроль (надзор), муниципальный контроль осуществляют соответственно органы государственного контроля (надзора), органы муниципального контроля, а также иные органы и организации в соответствии с настоящим Федеральным законом (контрольно-надзорные органы).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Органами государственного контроля (надзора), органами муниципального контроля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их территориальные органы, органы исполнительной власти субъектов Российской Федерации, их территориальные органы, органы местного самоуправления.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3. Определение федеральных органов исполнительной власти, уполномоченных на осуществление видов федерального государственного контроля (надзора), осуществляется Президентом </w:t>
      </w:r>
      <w:r w:rsidRPr="00633CC7">
        <w:rPr>
          <w:rFonts w:ascii="Times New Roman" w:eastAsia="Times New Roman" w:hAnsi="Times New Roman" w:cs="Times New Roman"/>
          <w:color w:val="000000"/>
          <w:sz w:val="30"/>
          <w:szCs w:val="30"/>
          <w:lang w:eastAsia="ru-RU"/>
        </w:rPr>
        <w:lastRenderedPageBreak/>
        <w:t>Российской Федерации в отношении федеральных органов исполнительной власти, руководство деятельностью которых осуществляет Президент Российской Федерации, и Правительством Российской Федерации в отношении иных федеральных органов исполнительной власти.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Определение органов исполнительной власти субъектов Российской Федерации, уполномоченных на осуществление видов регионального государственного контроля (надзора), видов федерального государственного контроля (надзора), полномочия по осуществлению которых переданы органам государственной власти субъектов Российской Федерации, осуществляется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Территориальная подведомственность вопросов государственного контроля (надзора) федеральным органам исполнительной власти или их территориальным органам, органам исполнительной власти субъектов Российской Федерации или их территориальным органам, определяется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Определение органов местного самоуправления, уполномоченных на осуществление муниципального контроля, осуществляется в соответствии с уставом муниципального образования и иными муниципальными правовыми актами.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34. Наделение органов государственных внебюджетных фондов, организаций полномочиями по осуществлению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Федеральными законами могут быть установлены случаи осуществления видов федерального государственного контроля (надзора) органами государственных внебюджетных фондов, государственными корпорациями, публично-правовыми компаниями.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Федеральными законами государственные казенные и бюджетные учреждения, подведомственные органам государственного контроля (надзора), могут быть наделены полномочиями по осуществлению видов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Государственными учреждениями не могут проводиться контрольно-надзорные мероприятия, предусмотренные </w:t>
      </w:r>
      <w:hyperlink r:id="rId8" w:history="1">
        <w:r w:rsidRPr="00633CC7">
          <w:rPr>
            <w:rFonts w:ascii="Times New Roman" w:eastAsia="Times New Roman" w:hAnsi="Times New Roman" w:cs="Times New Roman"/>
            <w:color w:val="820082"/>
            <w:sz w:val="30"/>
            <w:szCs w:val="30"/>
            <w:u w:val="single"/>
            <w:lang w:eastAsia="ru-RU"/>
          </w:rPr>
          <w:t>пунктами 5</w:t>
        </w:r>
      </w:hyperlink>
      <w:r w:rsidRPr="00633CC7">
        <w:rPr>
          <w:rFonts w:ascii="Times New Roman" w:eastAsia="Times New Roman" w:hAnsi="Times New Roman" w:cs="Times New Roman"/>
          <w:color w:val="000000"/>
          <w:sz w:val="30"/>
          <w:szCs w:val="30"/>
          <w:lang w:eastAsia="ru-RU"/>
        </w:rPr>
        <w:t>, </w:t>
      </w:r>
      <w:hyperlink r:id="rId9" w:history="1">
        <w:r w:rsidRPr="00633CC7">
          <w:rPr>
            <w:rFonts w:ascii="Times New Roman" w:eastAsia="Times New Roman" w:hAnsi="Times New Roman" w:cs="Times New Roman"/>
            <w:color w:val="820082"/>
            <w:sz w:val="30"/>
            <w:szCs w:val="30"/>
            <w:u w:val="single"/>
            <w:lang w:eastAsia="ru-RU"/>
          </w:rPr>
          <w:t>7 части 2 статьи 82</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3. Муниципальными нормативными правовыми актами представительного органа муниципального образования муниципальные казенные и бюджетные учреждения могут быть наделены полномочиями по осуществлению видов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8. ИНСПЕКТОРЫ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35. Статус инспектора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Государственный контроль (надзор), муниципальный контроль осуществляются инспекторами - должностными лицами контрольно-надзорных органов, уполномоченных в соответствии с федеральными законами, законами субъектов Российской Федерации, муниципальными правовыми актами на непосредственное проведение контрольно-надзорных мероприятий, совершение контрольно-надзорных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Должность лица, на которое возлагается исполнение функций инспектора, должна включать слово "инспектор".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Инспекторы, уполномоченные на проведение конкретного контрольно-надзорного мероприятия, совершение контрольно-надзорных действий, определяются решением руководителя (заместителя руководителя)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Инспекторы при проведении государственного контроля (надзора), муниципального контроля осуществляют государственный контроль (надзор), муниципальный контроль в соответствии с полномочиями, предусмотренными федеральными законами и положениями о видах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Инспекторы обладают правами, осуществляют обязанности и несут ответственность в соответствии с законодательством о видах государственной службы, применяемым в отношении службы в контрольно-надзорном органе, с учетом особенностей, предусмотренных настоящим Федеральным законом,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Президентом Российской Федерации по представлению Правительства Российской Федерации, высшим исполнительным органом государственной власти субъекта Российской Федерации, представительным органом муниципального образования может устанавливаться особый порядок оплаты труда должностных лиц, замещающих отдельные должности в контрольно-надзорном органе, в зависимости от показателей служебной деятельности, определяемых в служебном контракте (трудовом договоре).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На должностных лиц органов и организаций, которые в соответствии со </w:t>
      </w:r>
      <w:hyperlink r:id="rId10" w:history="1">
        <w:r w:rsidRPr="00633CC7">
          <w:rPr>
            <w:rFonts w:ascii="Times New Roman" w:eastAsia="Times New Roman" w:hAnsi="Times New Roman" w:cs="Times New Roman"/>
            <w:color w:val="820082"/>
            <w:sz w:val="30"/>
            <w:szCs w:val="30"/>
            <w:u w:val="single"/>
            <w:lang w:eastAsia="ru-RU"/>
          </w:rPr>
          <w:t>статьей 34</w:t>
        </w:r>
      </w:hyperlink>
      <w:r w:rsidRPr="00633CC7">
        <w:rPr>
          <w:rFonts w:ascii="Times New Roman" w:eastAsia="Times New Roman" w:hAnsi="Times New Roman" w:cs="Times New Roman"/>
          <w:color w:val="000000"/>
          <w:sz w:val="30"/>
          <w:szCs w:val="30"/>
          <w:lang w:eastAsia="ru-RU"/>
        </w:rPr>
        <w:t xml:space="preserve"> настоящего Федерального закона могут быть </w:t>
      </w:r>
      <w:r w:rsidRPr="00633CC7">
        <w:rPr>
          <w:rFonts w:ascii="Times New Roman" w:eastAsia="Times New Roman" w:hAnsi="Times New Roman" w:cs="Times New Roman"/>
          <w:color w:val="000000"/>
          <w:sz w:val="30"/>
          <w:szCs w:val="30"/>
          <w:lang w:eastAsia="ru-RU"/>
        </w:rPr>
        <w:lastRenderedPageBreak/>
        <w:t>наделены полномочиями контрольно-надзорных органов, в полном объеме распространяются права, обязанности и ответственность, установленные настоящим Федеральным законом в отношении инспекторов, если иное не установлено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Дополнительные квалификационные требования, предъявляемые к лицам, замещающим должности инспекторов, могут быть установлены положениями о виде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36. Права и обязанности инспектора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Инспекторы обязаны: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соблюдать законодательство Российской Федерации, права и законные интересы контролируемых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проводить контрольно-надзорные мероприятия и совершать контрольно-надзорные действия на законном основании и в соответствии с их назначением;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проводить контрольно-надзорные мероприятия и совершать контрольно-надзорные действия только во время исполнения служебных обязанностей, а в случае взаимодействия с контролируемыми лицами, проводить и совершать их только при предъявлении служебных удостоверений, иных документов, предусмотренных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не препятствовать контролируемым лицам, их представителям присутствовать при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контрольно-надзорных органов с контролируемыми лицами) и давать разъяснения по вопросам, относящимся к предмету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представлять контролируемым лицам, их представителям, присутствующим при проведении контрольно-надзорных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контрольно-надзорного мероприятия органами прокуратуры в случае, если ее согласование предусмотрено настоящим Федеральным законом,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7) знакомить контролируемых лиц, их представителей с результатами контрольно-надзорных мероприятий и контрольно-надзорных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необоснованное ограничение прав и законных интересов контролируемых лиц, неправомерный вред (ущерб) их имуществу;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доказывать обоснованность своих действий при их обжаловании в порядке, установленном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соблюдать установленные законодательством Российской Федерации сроки проведения контрольно-надзорных мероприятий и совершения контрольно-надзорных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не требовать от контролируемого лица документы и иные сведения, представление которых не предусмотрено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Инспектор при проведении контрольно-надзорного мероприятия в рамках своей компетенции имеет право: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беспрепятственно, по предъявлении служебного удостоверения и в соответствии с заверенной в установленном порядке копией приказа (распоряжения) контрольно-надзорного органа о назначении контрольно-надзорного мероприятия посещать производственные объекты, территории и помещения, принадлежащие на праве собственности, владения или пользования контролируемым лицам, иметь доступ к их документам и материалам, осматривать любые производственные, складские, торговые и иные специальные помещения, производить досмотр помещений, транспортных средств, продукции (товаров), если иное не предусмотрено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пределах своей компетенции знакомиться со всеми необходимыми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 иную охраняемую законом тайну;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пределах своей компетенции требовать от руководителей и других работников контролируемых организаций, граждан представления письменных объяснений по фактам нарушений обязательных требований, выявленных при проведении контрольно-надзорных мероприятий, а также необходимых копий документов, заверенных в установленном порядке;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знакомиться с технической документацией и электронными базами данных на территории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5) составлять акты по фактам непредставления или несвоевременного представления контролируемыми лицами документов и материалов, запрошенных при проведении контрольно-надзорных мероприятий, невозможности произвести опрос должностных лиц и (или) работников контролируемого лица, ограничения доступа в помещения, воспрепятствования иным мерам, обеспечивающим движение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выдавать контролируемым лицам рекомендации по обеспечению безопасности и предотвращению угрозы нарушения обязательных требований, предписания об устранении выявленных нарушений обязательных требований и восстановлению нарушенного положения.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37. Кодекс этики инспектора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Положения кодекса этики инспектора обязаны соблюдать все инспекторы контрольно-надзорных органов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Кодекс этики инспектора должен закреплять: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приверженность служению интересам государства;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принципы служебной этики и основные правила служебного поведения инспектора;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ценности и ориентиры инспектора, способствующие добросовестному исполнению должностных обязанностей;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нетерпимость к коррупционным проявлениям;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иные положения, направленные на соблюдение профессиональной культуры инспектора.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Нарушение инспектором положений кодекса этики инспектора признается дисциплинарным проступком.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38. Форма одежды инспектора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Форма одежды инспектора утверждается положением о виде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целях отражения принадлежности должностного лица к инспекторскому составу для него могут устанавливаться форменная одежда и (или) знаки различия. Описания форменной одежды и знаков различия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а правила ношения форменной одежды - руководителем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3. Ведомственные знаки отличия инспектора, знаки различия по принадлежности инспектора к контрольно-надзорному органу, его территориальному органу или подразделению, знаки различия по функциональному предназначению и направлению деятельности инспектора, правила их ношения определяются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не являющихся инспекторами, работников организаций, членов общественных объединений не могут быть аналогичными форменной одежде и знакам различия инспекторов. Ношение форменной одежды и знаков различия инспекторов гражданами, не имеющими на это права, запрещается и влечет за собой ответственность в соответствии с законодательством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9. КОНТРОЛИРУЕМЫЕ ЛИЦА.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ИНЫЕ УЧАСТНИКИ ГОСУДАРСТВЕННОГО КОНТРОЛЯ (НАДЗОРА),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39. Контролируемые лица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Контролируемыми лицами, то есть лицами, чья деятельность или действия, результаты деятельности, производственные объекты, находящиеся в их владении (пользовании), подлежат государственному контролю (надзору), муниципальному контролю, являются граждане и организации.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Для целей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субъектом правоотношений является организация, не являющаяся юридическим лицом;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w:t>
      </w:r>
      <w:r w:rsidRPr="00633CC7">
        <w:rPr>
          <w:rFonts w:ascii="Times New Roman" w:eastAsia="Times New Roman" w:hAnsi="Times New Roman" w:cs="Times New Roman"/>
          <w:color w:val="000000"/>
          <w:sz w:val="30"/>
          <w:szCs w:val="30"/>
          <w:lang w:eastAsia="ru-RU"/>
        </w:rPr>
        <w:lastRenderedPageBreak/>
        <w:t>предпринимательскую деятельность, признаются контролируемыми лицами в случае владения (пользования) производственными объектами, являющимися объектами контроля в соответствии со</w:t>
      </w:r>
      <w:hyperlink r:id="rId11" w:history="1">
        <w:r w:rsidRPr="00633CC7">
          <w:rPr>
            <w:rFonts w:ascii="Times New Roman" w:eastAsia="Times New Roman" w:hAnsi="Times New Roman" w:cs="Times New Roman"/>
            <w:color w:val="820082"/>
            <w:sz w:val="30"/>
            <w:szCs w:val="30"/>
            <w:u w:val="single"/>
            <w:lang w:eastAsia="ru-RU"/>
          </w:rPr>
          <w:t>статьей 20</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Права и обязанности контролируемых лиц, возникающие в связи организацией и осуществлением государственного контроля (надзора), муниципального контроля, а также порядок их взаимодействия с контрольно-надзорными органами устанавливаются настоящим Федеральным законом, федеральными законами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Взаимодействие контролируемого лица с контрольно-надзорным органом, а также защита прав и законных интересов контролируемого лица, могут осуществляться как лично, если контролируемое лицо - гражданин, так и через представителя, если иное не предусмотрено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качестве представителей контролируемого лица выступают законные представители граждан, законные представители организаций, уполномоченные представители.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соответствии с законодательством Российской Федерации руководители организаций получают документы и совершают иные юридически значимые действия согласно настоящему Федеральному закону без доверенности. В случае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установленных настоящим Федеральным законом или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5. При проведении контрольно-надзорных мероприятий и совершении контрольно-надзорных действий, которые в соответствии с требованиями настоящего Федерального закона должны проводиться в присутствии контролируемого лица (его представителя), контролируемое лицо обязано обеспечить присутствие представителей. В случае отсутствия представителей контролируемого лица совершение контрольно-надзорных и иных действий осуществляется в их отсутствие, </w:t>
      </w:r>
      <w:r w:rsidRPr="00633CC7">
        <w:rPr>
          <w:rFonts w:ascii="Times New Roman" w:eastAsia="Times New Roman" w:hAnsi="Times New Roman" w:cs="Times New Roman"/>
          <w:color w:val="000000"/>
          <w:sz w:val="30"/>
          <w:szCs w:val="30"/>
          <w:lang w:eastAsia="ru-RU"/>
        </w:rPr>
        <w:lastRenderedPageBreak/>
        <w:t>если иное не предусмотрено настоящим Федеральным законом, иными федеральными законами.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40. Свидетель (очевидец)</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качестве свидетеля (очевидца) для дачи показаний может быть приглашено лицо, которому могут быть известны какие-либо сведения о фактических обстоятельствах, имеющих значение для принятия решения в рамках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Не могут выступать в качестве свидетеля (очевидца):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представитель контролируемого лица - в случае предоставления информации об обстоятельствах, ставших ему известными в связи с исполнением своих обязанностей представителя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лица, которые получили информацию, в связи с исполнением ими своих профессиональных обязанностей, и иные лица, которые не могут быть допрошены в качестве свидетелей (очевидцев) в соответствии с федеральным законом или международным договором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Участие лица в качестве свидетеля (очевидца) является добровольным.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За дачу заведомо ложных показаний свидетель (очевидец) несет ответственность, предусмотренную законодательством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41. Эксперт. Экспертная организация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Эксперт - не заинтересованный в результатах контрольно-надзорного производства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установленном Правительством Российской Федерации порядке в целях привлечения контрольно-надзорным органом к проведению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Экспертная организация - не заинтересованное в результатах контрольно-надзорного производства юридическое лицо, которое аккредитовано в соответствии с законодательством Российской Федерации об аккредитации в национальной системе аккредитации и привлекается контрольно-надзорными органами к проведению контрольно-надзорных мероприятий.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w:t>
      </w:r>
      <w:r w:rsidRPr="00633CC7">
        <w:rPr>
          <w:rFonts w:ascii="Times New Roman" w:eastAsia="Times New Roman" w:hAnsi="Times New Roman" w:cs="Times New Roman"/>
          <w:color w:val="000000"/>
          <w:sz w:val="30"/>
          <w:szCs w:val="30"/>
          <w:lang w:eastAsia="ru-RU"/>
        </w:rPr>
        <w:lastRenderedPageBreak/>
        <w:t>национальной системе аккредитации и привлекаются контрольно-надзорными органами к проведению контрольно-надзорных мероприятий. Экспертная организация самостоятельно определяет из числа своих работников лиц, которые будут выступать в качестве экспертов.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Привлечение лица в качестве эксперта (экспертной организации) осуществляется на возмездной основе.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проведении экспертизы эксперт вправе: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знакомиться с материалами, относящимися к проведению экспертизы;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отказаться в течение одного рабочего дня со дня получения материалов и документов, проб и (или) образцов продукции (товаров) от проведения экспертизы, если поставленные вопросы находятся вне его компетенции, или от представления ответов на вопросы, не входящие в его компетенцию;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запросить в письменной форме в течение трех рабочих дней со дня получения материалов для проведения экспертизы дополнительные материалы и документы, в том числе пробы и (или) образцы продукции (товаров), необходимые для проведения экспертизы;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уточнять поставленные перед ним вопросы в соответствии со своими специальными и (или) научными знаниями и компетенцией;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включать в заключение эксперта выводы об обстоятельствах, которые имеют значение для контрольно-надзорного производства и по поводу которых не были поставлены вопросы.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При проведении экспертизы эксперт обязан: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подготовить заключение эксперта на основании полной, всесторонней и объективной оценки результатов исследований;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соблюдать установленные сроки проведения экспертизы.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За дачу заведомо ложного заключения эксперт несет ответственность, предусмотренную законодательством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42. Специалист</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В ходе осуществления государственного контроля (надзора), муниципального контроля контрольно-надзорные органы, в случае необходимости, могут привлекать для совершения отдельных контрольно-надзорных действий специалиста, обладающего специальными знаниями и навыками, необходимыми для оказания </w:t>
      </w:r>
      <w:r w:rsidRPr="00633CC7">
        <w:rPr>
          <w:rFonts w:ascii="Times New Roman" w:eastAsia="Times New Roman" w:hAnsi="Times New Roman" w:cs="Times New Roman"/>
          <w:color w:val="000000"/>
          <w:sz w:val="30"/>
          <w:szCs w:val="30"/>
          <w:lang w:eastAsia="ru-RU"/>
        </w:rPr>
        <w:lastRenderedPageBreak/>
        <w:t>содействия контрольно-надзорным органам, в том числе при применении технических средств, специального оборудования и (или) технических приборов.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Привлечение лица в качестве специалиста осуществляется на договорной основе либо из числа специалистов контрольно-надзорного органа и (или) его подведомственной организации.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Специалист имеет право: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знакомиться с материалами, связанными с осуществлением действий, в которых он принимает участие;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Специалист обязан: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удостоверить своей подписью факт совершения действий, указанных в </w:t>
      </w:r>
      <w:hyperlink r:id="rId12" w:history="1">
        <w:r w:rsidRPr="00633CC7">
          <w:rPr>
            <w:rFonts w:ascii="Times New Roman" w:eastAsia="Times New Roman" w:hAnsi="Times New Roman" w:cs="Times New Roman"/>
            <w:color w:val="820082"/>
            <w:sz w:val="30"/>
            <w:szCs w:val="30"/>
            <w:u w:val="single"/>
            <w:lang w:eastAsia="ru-RU"/>
          </w:rPr>
          <w:t>пункте 1 части 4 настоящей статьи</w:t>
        </w:r>
      </w:hyperlink>
      <w:r w:rsidRPr="00633CC7">
        <w:rPr>
          <w:rFonts w:ascii="Times New Roman" w:eastAsia="Times New Roman" w:hAnsi="Times New Roman" w:cs="Times New Roman"/>
          <w:color w:val="000000"/>
          <w:sz w:val="30"/>
          <w:szCs w:val="30"/>
          <w:lang w:eastAsia="ru-RU"/>
        </w:rPr>
        <w:t>, при необходимости их содержание и результаты в виде заключения;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За дачу заведомо ложных пояснений и (или) совершение неправомерных контрольно-надзорных действий специалист несет ответственность, предусмотренную законодательством.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43. Возмещение расходов свидетелю, специалисту, эксперту</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Свидетелям, специалистам, экспертам, экспертным организациям возмещаются расходы, понесенные ими в связи с участием в контрольно-надзорных мероприятиях.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Специалисты и эксперты получают вознаграждение за работу, выполненную ими по поручению контрольно-надзорного органа, если эта работа не входит в круг их служебных обязанностей.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За работниками, вызываемыми в контрольно-надзорный орган в качестве свидетелей (очевидцев), сохраняется за время их отсутствия на работе в связи с явкой в контрольно-надзорный орган заработная плата по основному месту работы.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4. Суммы, причитающиеся свидетелям, специалистам, экспертам, выплачиваются контрольно-надзорным органом по выполнении ими своих обязанностей.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Порядок выплаты и размеры сумм, подлежащих выплате, устанавливаются Правительством Российской Федерации и финансируются из соответствующего бюджета бюджетной системы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44. Органы внутренних дел, органы предварительного следствия и дознания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Контрольно-надзорные органы в рамках осуществления контрольно-надзорного производства осуществляют межведомственное взаимодействие с органами внутренних дел, органами предварительного следствия и дознания в порядке, установленном</w:t>
      </w:r>
      <w:hyperlink r:id="rId13" w:history="1">
        <w:r w:rsidRPr="00633CC7">
          <w:rPr>
            <w:rFonts w:ascii="Times New Roman" w:eastAsia="Times New Roman" w:hAnsi="Times New Roman" w:cs="Times New Roman"/>
            <w:color w:val="820082"/>
            <w:sz w:val="30"/>
            <w:szCs w:val="30"/>
            <w:u w:val="single"/>
            <w:lang w:eastAsia="ru-RU"/>
          </w:rPr>
          <w:t>статьей 22</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Органы внутренних дел, органы предварительного следствия и дознания привлекаются контрольно-надзорными органами для участия в контрольно-надзорных мероприятий только в случаях, установленных федеральными законами.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10. ГАРАНТИИ И ЗАЩИТА ПРАВ КОНТРОЛИРУЕМЫХ ЛИЦ</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45. Права контролируемых лиц</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Контролируемое лицо при проведении профилактических мероприятий, контрольно-надзорных мероприятий имеет право: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непосредственно присутствовать при проведении профилактических мероприятий, контрольно-надзорных мероприятий, давать пояснения по вопросам их проведения, за исключением мероприятий, при проведении которых не осуществляется взаимодействие контрольно-надзорных органов с контролируемыми лицами;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получать от контрольно-надзорных органов, их должностных лиц информацию, которая относится к предмету профилактических мероприятий, контрольно-надзорных мероприятий, предоставление которой предусмотрено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знакомиться с результатами контрольно-надзорных действий, контрольно-надзорных мероприятий, указывать о своем ознакомлении с их результатами, согласии или несогласии с ними;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4) обжаловать действия (бездействие) должностных лиц контрольно-надзорного органа, повлекшие за собой нарушение прав гражданина, организации при осуществлении государственного контроля (надзора), муниципального контроля в досудебном (внесудебном) и (или) судебном порядке в соответствии с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контрольно-надзорного органа с контролируемыми лицами).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46. Ограничения и запреты, связанные с исполнением полномочий инспектора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Инспектор не вправе: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оценивать соблюдение обязательных требований, если оценка соблюдения таких требований не относится к полномочиям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проводить контрольно-надзорные мероприятия, совершать контрольно-надзорные действия, не предусмотренные приказом руководителя (заместителя руководителя)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проводить контрольно-надзорные мероприятия в случае отсутствия при проведении указанных мероприятий контролируемого лица, за исключением контрольно-надзорных мероприятий, при проведении которых не требуется взаимодействие с контролируемым лицом, а также случаев, когда оценка обязательных требований может быть проведена вне зависимости от присутствия контролируемого лица при проведении контрольно-надзорного мероприятия, а контролируемое лицо было надлежащим образом уведомлено о проведении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отбирать пробы (образцы) продукции (товаров), материалов, веществ для проведения их исследований (испытаний), измерений с нарушением установленных требований к их отбору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т.п.);</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5) требовать от контролируемого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требовать от контролируемого лица предоставления документов, информации ранее даты начала проведения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препятствовать осуществлению контролируемым лицом, присутствующим при проведении профилактического, контрольно-надзорного мероприятия, фото- и видеосъемки, если указанные действия не создают препятствий для проведения мероприятий и их совершение не запрещено федеральными законами.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47. Право на обжалование решений и действий (бездействия) при осуществлении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Решения, действия (бездействие) контрольно-надзорного органа, его должностных лиц могут быть обжалованы.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Обжалование решений, действий (бездействия) контрольно-надзорного органа, его должностных лиц в досудебном (внесудебном) порядке не является препятствием для последующего обжалования лицом таких решений, действий (бездействия) в судебном порядке.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Федеральным законом о виде контроля может быть предусмотрена возможность судебного обжалования решений, действий (бездействия) контрольно-надзорного органа, его должностных лиц только после их досудебного (внесудебного) обжалования.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Досудебное (внесудебное) обжалование решения контрольно-надзорного органа, действий (бездействия) его должностных лиц осуществляется в соответствии с положениями </w:t>
      </w:r>
      <w:hyperlink r:id="rId14" w:history="1">
        <w:r w:rsidRPr="00633CC7">
          <w:rPr>
            <w:rFonts w:ascii="Times New Roman" w:eastAsia="Times New Roman" w:hAnsi="Times New Roman" w:cs="Times New Roman"/>
            <w:color w:val="820082"/>
            <w:sz w:val="30"/>
            <w:szCs w:val="30"/>
            <w:u w:val="single"/>
            <w:lang w:eastAsia="ru-RU"/>
          </w:rPr>
          <w:t>главы 11</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48. Право на доступ к сведениям в области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 Доступ к сведениям в сфере государственного контроля (надзора), муниципального контроля обеспечивается в соответствии с положениями настоящего Федерального закона, иных нормативных правовых актов Российской Федерации, нормативных правовых актов субъектов Российской Федерации, муниципальных нормативных правовых актов, регулирующих вопросы обеспечения доступа к информации о деятельности государственных органов и органов местного самоуправления.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Перечень сведений информационных ресурсов государственного контроля (надзора), муниципального контроля, к которым обеспечивается доступ контролируемых лиц, а также способы обеспечения доступа к указанным сведениям, определяются в соответствии со </w:t>
      </w:r>
      <w:hyperlink r:id="rId15" w:history="1">
        <w:r w:rsidRPr="00633CC7">
          <w:rPr>
            <w:rFonts w:ascii="Times New Roman" w:eastAsia="Times New Roman" w:hAnsi="Times New Roman" w:cs="Times New Roman"/>
            <w:color w:val="820082"/>
            <w:sz w:val="30"/>
            <w:szCs w:val="30"/>
            <w:u w:val="single"/>
            <w:lang w:eastAsia="ru-RU"/>
          </w:rPr>
          <w:t>статьей 26</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Доступ к сведениям в области государственного контроля (надзора), муниципального контроля ограничивается в случаях, если указанные сведения отнесены в установленном федеральным законом порядке к охраняемой законом тайне.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49. Право на возмещение вреда (ущерба), причиненного при осуществлении государственного контроля (надзора),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Вред (ущерб), причиненный гражданам, организациям вследствие действий (бездействия) должностных лиц контрольно-надзорного органа, признанных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соответствующих бюджетов бюджетной системы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 определении размера вреда (ущерба), причиненного гражданам, организациям неправомерными действиями (бездействием) контрольно-надзорных органов, их должностными лицами, также учитываются расходы граждан, организаций, относимые на себестоимость продукции (товаров,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Вред (ущерб), причиненный гражданам, организациям правомерными действиями должностных лиц контрольно-надзорного органа, возмещению не подлежит, за исключением случаев, предусмотренных федеральными законами.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11. ДОСУДЕБНОЕ (ВНЕСУДЕБНОЕ) ОБЖАЛОВАНИЕ РЕШЕНИЙ,</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ДЕЙСТВИЙ (БЕЗДЕЙСТВИЯ) КОНТРОЛЬНО-НАДЗОРНЫХ ОРГАНОВ,</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ИХ ДОЛЖНОСТНЫХ ЛИЦ</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50. Досудебный (внесудебный) порядок подачи жалобы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Досудебное (внесудебное) обжалование решений, действий (бездействия) контрольно-надзорного органа, его должностных лиц осуществляется в соответствии с настоящей главой, если особый порядок (процедура) подачи и рассмотрения жалоб на решения и действия (бездействие) контрольно-надзорных органов, их должностных лиц для отношений, связанных с подачей и рассмотрением указанных жалоб, не установлен иным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Контролируемые лица имеют право на досудебное (внесудебное) обжалование: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решений о присвоении им, их деятельности и используемым производственным объектам категории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решений об их включении в ежегодный план проведения плановых проверок;</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расхождений результатов экспертизы проб (образцов) продукции (товаров), материалов, веществ;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нарушений обязательных требований, установленных по результатам проведения контрольно-надзорных мероприятий, предписаний об устранении нарушений обязательных требований, в том числе в части сроков их исполнения;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иных решений, действий (бездействия) контрольно-надзорных органов, их должностных лиц, затрагивающих права, свободы и законные интересы граждан, организаций, если это предусмотрено федеральными законами,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Жалоба подается в контрольно-надзорный орган, решение, действия (бездействие) которого и (или) должностных лиц которого обжалуются.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Контрольно-надзорный орган, решение, действия (бездействие) которого и (или) должностных лиц которого обжалуются, обязан в течение трех рабочих дней со дня регистрации жалобы направить ее со </w:t>
      </w:r>
      <w:r w:rsidRPr="00633CC7">
        <w:rPr>
          <w:rFonts w:ascii="Times New Roman" w:eastAsia="Times New Roman" w:hAnsi="Times New Roman" w:cs="Times New Roman"/>
          <w:color w:val="000000"/>
          <w:sz w:val="30"/>
          <w:szCs w:val="30"/>
          <w:lang w:eastAsia="ru-RU"/>
        </w:rPr>
        <w:lastRenderedPageBreak/>
        <w:t>всеми материалами в уполномоченный орган в соответствии с </w:t>
      </w:r>
      <w:hyperlink r:id="rId16" w:history="1">
        <w:r w:rsidRPr="00633CC7">
          <w:rPr>
            <w:rFonts w:ascii="Times New Roman" w:eastAsia="Times New Roman" w:hAnsi="Times New Roman" w:cs="Times New Roman"/>
            <w:color w:val="820082"/>
            <w:sz w:val="30"/>
            <w:szCs w:val="30"/>
            <w:u w:val="single"/>
            <w:lang w:eastAsia="ru-RU"/>
          </w:rPr>
          <w:t>частью 4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Жалобы на решения, действия (бездействие) контрольно-надзорного органа, его должностных лиц рассматриваются руководителем (заместителем руководителя) данного контрольно-надзорного органа либо коллегиальным органом при контрольно-надзорном органе по рассмотрению жалоб (в случае его создания). Жалобы на решения, действия (бездействие) руководителя контрольно-надзорного органа подаются в вышестоящий орган (при его наличии) либо рассматриваются коллегиальным органом при контрольно-надзорном органе по рассмотрению жалоб (в случае его создания) (далее - уполномоченные органы).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Требования к порядку формирования и составу коллегиального органа при контрольно-надзорном органе по рассмотрению жалоб устанавливаются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Жалоба на решение, действия (бездействие) контрольно-надзорного органа и его должностных лиц может быть подана в течение одного месяца со дня, когда лицо узнало или должно было узнать о нарушении своих прав и законных интересов.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Жалоба на предписание контрольно-надзорного может быть подана в течение десяти рабочих дней с момента получения контролируемым лицом предписания.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Лицо, подавшее жалобу, до принятия решения по жалобе может отозвать ее полностью или в части путем направления письменного заявления в контрольно-надзорный орган, решение, действия (бездействие) которого и (или) должностных лиц которого обжалуются.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Отзыв жалобы лишает лицо, подавшее соответствующую жалобу, права на повторное обращение с жалобой по тем же основаниям в досудебном порядке.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51. Форма и содержание жалобы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Жалоба подается контролируемым лицом в форме электронного документа в порядке, предусмотренном </w:t>
      </w:r>
      <w:hyperlink r:id="rId17" w:history="1">
        <w:r w:rsidRPr="00633CC7">
          <w:rPr>
            <w:rFonts w:ascii="Times New Roman" w:eastAsia="Times New Roman" w:hAnsi="Times New Roman" w:cs="Times New Roman"/>
            <w:color w:val="820082"/>
            <w:sz w:val="30"/>
            <w:szCs w:val="30"/>
            <w:u w:val="single"/>
            <w:lang w:eastAsia="ru-RU"/>
          </w:rPr>
          <w:t>частью 3 статьи 50</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Жалоба должна содержать: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наименование контрольно-надзорного органа, фамилию, имя, отчество (при наличии) должностного лица, решение и действия (бездействие) которых обжалуются;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фамилию, имя, отчество (при наличии), сведения о месте жительства (месте осуществления деятельности) гражданина либо наименование, сведения о месте нахождения организации-заявителя, желаемый способ осуществления взаимодействия на время рассмотрения жалобы и способ получения решения по ней;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сведения об обжалуемых решениях и действиях (бездействии) контрольно-надзорного органа, должностного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доводы, на основании которых заявитель не согласен с решением и действием (бездействием) контрольно-надзорного органа, должностного лица. Заявителем могут быть представлены документы (при наличии), подтверждающие его доводы, либо их копии.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Не допускается запрашивать у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52. Оставление жалобы без рассмотрения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Уполномоченный орган оставляет жалобу без рассмотрения полностью или в части, если: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жалоба подана с нарушением порядка, установленного </w:t>
      </w:r>
      <w:hyperlink r:id="rId18" w:history="1">
        <w:r w:rsidRPr="00633CC7">
          <w:rPr>
            <w:rFonts w:ascii="Times New Roman" w:eastAsia="Times New Roman" w:hAnsi="Times New Roman" w:cs="Times New Roman"/>
            <w:color w:val="820082"/>
            <w:sz w:val="30"/>
            <w:szCs w:val="30"/>
            <w:u w:val="single"/>
            <w:lang w:eastAsia="ru-RU"/>
          </w:rPr>
          <w:t>частями 1</w:t>
        </w:r>
      </w:hyperlink>
      <w:r w:rsidRPr="00633CC7">
        <w:rPr>
          <w:rFonts w:ascii="Times New Roman" w:eastAsia="Times New Roman" w:hAnsi="Times New Roman" w:cs="Times New Roman"/>
          <w:color w:val="000000"/>
          <w:sz w:val="30"/>
          <w:szCs w:val="30"/>
          <w:lang w:eastAsia="ru-RU"/>
        </w:rPr>
        <w:t>, </w:t>
      </w:r>
      <w:hyperlink r:id="rId19" w:history="1">
        <w:r w:rsidRPr="00633CC7">
          <w:rPr>
            <w:rFonts w:ascii="Times New Roman" w:eastAsia="Times New Roman" w:hAnsi="Times New Roman" w:cs="Times New Roman"/>
            <w:color w:val="820082"/>
            <w:sz w:val="30"/>
            <w:szCs w:val="30"/>
            <w:u w:val="single"/>
            <w:lang w:eastAsia="ru-RU"/>
          </w:rPr>
          <w:t>2</w:t>
        </w:r>
      </w:hyperlink>
      <w:r w:rsidRPr="00633CC7">
        <w:rPr>
          <w:rFonts w:ascii="Times New Roman" w:eastAsia="Times New Roman" w:hAnsi="Times New Roman" w:cs="Times New Roman"/>
          <w:color w:val="000000"/>
          <w:sz w:val="30"/>
          <w:szCs w:val="30"/>
          <w:lang w:eastAsia="ru-RU"/>
        </w:rPr>
        <w:t>, </w:t>
      </w:r>
      <w:hyperlink r:id="rId20" w:history="1">
        <w:r w:rsidRPr="00633CC7">
          <w:rPr>
            <w:rFonts w:ascii="Times New Roman" w:eastAsia="Times New Roman" w:hAnsi="Times New Roman" w:cs="Times New Roman"/>
            <w:color w:val="820082"/>
            <w:sz w:val="30"/>
            <w:szCs w:val="30"/>
            <w:u w:val="single"/>
            <w:lang w:eastAsia="ru-RU"/>
          </w:rPr>
          <w:t>4 статьи 51</w:t>
        </w:r>
      </w:hyperlink>
      <w:r w:rsidRPr="00633CC7">
        <w:rPr>
          <w:rFonts w:ascii="Times New Roman" w:eastAsia="Times New Roman" w:hAnsi="Times New Roman" w:cs="Times New Roman"/>
          <w:color w:val="000000"/>
          <w:sz w:val="30"/>
          <w:szCs w:val="30"/>
          <w:lang w:eastAsia="ru-RU"/>
        </w:rPr>
        <w:t>настоящего Федерального закона, или в жалобе не указаны решение контрольно-надзорного органа, действия (бездействие) его должностных лиц, которые привели к нарушению прав лица, подавшего жалобу;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жалоба подана после истечения срока подачи жалобы, установленного </w:t>
      </w:r>
      <w:hyperlink r:id="rId21" w:history="1">
        <w:r w:rsidRPr="00633CC7">
          <w:rPr>
            <w:rFonts w:ascii="Times New Roman" w:eastAsia="Times New Roman" w:hAnsi="Times New Roman" w:cs="Times New Roman"/>
            <w:color w:val="820082"/>
            <w:sz w:val="30"/>
            <w:szCs w:val="30"/>
            <w:u w:val="single"/>
            <w:lang w:eastAsia="ru-RU"/>
          </w:rPr>
          <w:t>частью 5 статьи 50</w:t>
        </w:r>
      </w:hyperlink>
      <w:r w:rsidRPr="00633CC7">
        <w:rPr>
          <w:rFonts w:ascii="Times New Roman" w:eastAsia="Times New Roman" w:hAnsi="Times New Roman" w:cs="Times New Roman"/>
          <w:color w:val="000000"/>
          <w:sz w:val="30"/>
          <w:szCs w:val="30"/>
          <w:lang w:eastAsia="ru-RU"/>
        </w:rPr>
        <w:t> настоящего Федерального закона, и не содержит ходатайства о его восстановлении или в восстановлении пропущенного срока на подачу жалобы отказано;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до принятия решения по жалобе от лица, ее подавшего, поступило заявление об отзыве жалобы полностью или в части;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ранее в контрольно-надзорный орган подана другая жалоба по тем же основаниям;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 суд подано заявление по тем же основаниям либо уже имеется решение суда по вопросам, поставленным в жалобе;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6) до принятия решения по жалобе контрольно-надзорный орган сообщил об устранении нарушения прав лица, подавшего жалобу.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Уполномоченный 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нарушения прав лица, подавшего жалобу.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Решение об оставлении жалобы без рассмотрения вручается или направляется лицу, подавшему жалобу, в течение трех рабочих дней со дня его принятия.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Оставление жалобы без рассмотрения не препятствует повторному обращению лица с жалобой в сроки, установленные настоящим Федеральным законом, за исключением случаев оставления жалобы без рассмотрения по основаниям, предусмотренным </w:t>
      </w:r>
      <w:hyperlink r:id="rId22" w:history="1">
        <w:r w:rsidRPr="00633CC7">
          <w:rPr>
            <w:rFonts w:ascii="Times New Roman" w:eastAsia="Times New Roman" w:hAnsi="Times New Roman" w:cs="Times New Roman"/>
            <w:color w:val="820082"/>
            <w:sz w:val="30"/>
            <w:szCs w:val="30"/>
            <w:u w:val="single"/>
            <w:lang w:eastAsia="ru-RU"/>
          </w:rPr>
          <w:t>пунктами 3</w:t>
        </w:r>
      </w:hyperlink>
      <w:r w:rsidRPr="00633CC7">
        <w:rPr>
          <w:rFonts w:ascii="Times New Roman" w:eastAsia="Times New Roman" w:hAnsi="Times New Roman" w:cs="Times New Roman"/>
          <w:color w:val="000000"/>
          <w:sz w:val="30"/>
          <w:szCs w:val="30"/>
          <w:lang w:eastAsia="ru-RU"/>
        </w:rPr>
        <w:t> - </w:t>
      </w:r>
      <w:hyperlink r:id="rId23" w:history="1">
        <w:r w:rsidRPr="00633CC7">
          <w:rPr>
            <w:rFonts w:ascii="Times New Roman" w:eastAsia="Times New Roman" w:hAnsi="Times New Roman" w:cs="Times New Roman"/>
            <w:color w:val="820082"/>
            <w:sz w:val="30"/>
            <w:szCs w:val="30"/>
            <w:u w:val="single"/>
            <w:lang w:eastAsia="ru-RU"/>
          </w:rPr>
          <w:t>5 части 1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53. Порядок рассмотрения жалобы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Жалоба подлежит рассмотрению уполномоченным органом в течение двадцати рабочих дней со дня ее поступления. Правительство Российской Федерации вправе установить случаи, при которых срок рассмотрения жалобы может быть сокращен.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Уполномоченный орган не позднее чем за три рабочих дня до дня рассмотрения жалобы по существу уведомляет заявителя о дате, времени, месте рассмотрения жалобы.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Лицо, подавшее жалобу, вправе представить в контрольно-надзорный орган, уполномоченный орган, дополнительные доказательства обоснованности жалобы. Такие доказательства приобщаются к жалобе и становятся обязательным предметом исследования и оценки при рассмотрении жалобы по существу.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Лицо, подавшее жалобу, может обратиться в контрольно-надзорный орган с ходатайством об истребовании имеющейся в распоряжении контрольно-надзорного органа информации, касающейся предмета обжалования. Контрольно-надзорный орган обязан удовлетворить такое ходатайство в течение двух рабочих дней с момента его регистрации и направить лицу копии документов, содержащих запрашиваемую им информацию.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Обязанность по доказыванию законности и обоснованности принятых им решений и (или) совершенных действий (бездействия) возлагается на должностное лицо контрольно-надзорного органа, решение, действия (бездействие) которого обжалуются.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Рассмотрение жалобы по существу является открытым, если иное не установлено федеральными законами,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Личное участие должностного лица, действия, решения (бездействие) которого оспариваются, не является обязательным.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случае неявки лица, подавшего жалобу,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 подавшего жалобу.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случае отсутствия сведений о надлежащем уведомлении лица, подавшего жалобу, уполномоченный орган откладывает рассмотрение жалобы по существу.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Уполномоченный орган вправе удовлетворить ходатайство лица, подавшего жалобу, об отложении рассмотрения его жалобы в связи с невозможностью явиться на рассмотрение в назначенные время и день.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 процессе рассмотрения жалобы лицо, подавшее жалобу, вправе излагать свою позицию по существу спора, представлять дополнительные доказательства, обосновывающие доводы жалобы, знакомиться со всеми документами и материалами, касающимися предмета спора и имеющимися в распоряжении органа, уполномоченного на рассмотрение жалобы.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По итогам рассмотрения жалобы уполномоченный орган: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оставляет жалобу без удовлетворения;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отменяет решение контрольно-надзорного органа, должностного лица полностью или в части и выносит решение о дальнейших действиях контрольно-надзорного органа и (или) принимает новое решение;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признает действия (бездействие) контрольно-надзорного органа, его должностного лица неправомерными и выносит решение по существу спора и (или) решение о дальнейших действиях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Мотивированное решение контрольно-надзорного органа по результатам рассмотрения жалобы вручается или направляется лицу, подавшему жалобу, в течение пяти дней со дня его принятия.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контрольно-надзорных органов уполномоченный орган в течение трех рабочих дней направляет имеющиеся материалы в органы прокуратуры.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Раздел V. ПРОФИЛАКТИКА РИСКОВ ПРИЧИНЕНИЯ ВРЕДА (УЩЕРБА)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ОХРАНЯЕМЫМ ЗАКОНОМ ЦЕННОСТЯМ. НЕЗАВИСИМАЯ ОЦЕНКА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lastRenderedPageBreak/>
        <w:t>СООТВЕТСТВИЯ ОБЯЗАТЕЛЬНЫМ ТРЕБОВАНИЯМ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12. ОРГАНИЗАЦИЯ ПРОФИЛАКТИКИ РИСКОВ ПРИЧИНЕНИЯ ВРЕДА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(УЩЕРБА) ОХРАНЯЕМЫМ ЗАКОНОМ ЦЕННОСТЯМ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54. Цели профилактики рисков причинения вреда (ущерба) охраняемым законом ценностям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Профилактика рисков причинения вреда (ущерба) направлена на достижение следующих основных целей: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увеличение численности добросовестных лиц, соблюдающих обязательные требования;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устранение условий, причин и факторов, способных привести к причинению вреда (ущерба) охраняемым законом ценностям;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обеспечение прозрачности обязательных требований и доступности сведений о способах их соблюдения.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Контрольно-надзорные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контрольно-надзорного органа осуществляет неотложные действия по предотвращению причинения вреда (ущерба) охраняемым законом ценностям, в соответствии со </w:t>
      </w:r>
      <w:hyperlink r:id="rId24" w:history="1">
        <w:r w:rsidRPr="00633CC7">
          <w:rPr>
            <w:rFonts w:ascii="Times New Roman" w:eastAsia="Times New Roman" w:hAnsi="Times New Roman" w:cs="Times New Roman"/>
            <w:color w:val="820082"/>
            <w:sz w:val="30"/>
            <w:szCs w:val="30"/>
            <w:u w:val="single"/>
            <w:lang w:eastAsia="ru-RU"/>
          </w:rPr>
          <w:t>статьей 74</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55. Программа профилактики рисков причинения вреда (ущерба) охраняемым законом ценностям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Конкретные виды, формы и способы осуществления контрольно-надзорными органами профилактических мероприятий, их периодичность, методики оценки влияния на предотвращение рисков причинения вреда (ущерба) определяются в программах профилактики </w:t>
      </w:r>
      <w:r w:rsidRPr="00633CC7">
        <w:rPr>
          <w:rFonts w:ascii="Times New Roman" w:eastAsia="Times New Roman" w:hAnsi="Times New Roman" w:cs="Times New Roman"/>
          <w:color w:val="000000"/>
          <w:sz w:val="30"/>
          <w:szCs w:val="30"/>
          <w:lang w:eastAsia="ru-RU"/>
        </w:rPr>
        <w:lastRenderedPageBreak/>
        <w:t>рисков причинения вреда (ущерба), утверждаемых ежегодно контрольно-надзорными органами.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Программа профилактики рисков причинения вреда (ущерба) утверждается по каждому виду государственного контроля (надзора) с учетом категорий рисков причинения вреда (ущерба) и состоит из следующих разделов: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анализ текущего состояния государственного контроля (надзора), описание текущего уровня развития профилактической деятельности контрольно-надзорного органа, характеристика проблем, на решение которых направлена программа;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основные цели и задачи проведения профилактики рисков причинения вреда (ущерба) в рамках соответствующего вида контроля и (или) контрольно-надзорного органа в целом с указанием сроков и этапов ее реализации, а также целевых индикаторов и показателей качества и результативности программы;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перечень профилактических мероприятий и график их проведения;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определение ресурсного обеспечения программы;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механизм реализации программы, включающий в себя механизм управления программой и перечень уполномоченных должностных лиц контрольно-надзорного органа, ответственных за организацию и проведение профилактических мероприятий в контрольно-надзорном органе;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оценка эффективности программы.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Контрольно-надзорный орган при утверждении программ профилактики рисков причинения вреда (ущерба) определяет виды, содержание, интенсивность и график проведения профилактических мероприятий с учетом категорий риска, к которым отнесены объекты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Положением о виде государственного контроля (надзора) может предусматриваться при наличии обращения либо с согласия контролируемого лица обязательное проведение контрольно-надзорным органом профилактических мероприятий определенных видов в отношении объектов контроля, отнесенных к категориям чрезвычайно высокого, высокого и значительного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Порядок разработки и утверждения программ профилактики рисков причинения вреда (ущерба) утверждается Правительством Российской Федерации и должен предусматривать ее независимую экспертизу общественными объединениями контролируемых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Утвержденная программа профилактики рисков причинения вреда (ущерба) размещается на официальном сайте контрольно-надзорного органа в сети "Интернет".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7. Профилактические мероприятия, утвержденные в программе профилактики, обязательны для проведения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Контрольно-надзорный орган может проводить профилактические мероприятия, не предусмотренные программой профилактики.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Проведенные профилактические мероприятия учитываются в информационном ресурсе контрольно-надзорного органа, а проведенные в отношении конкретного контролируемого лица дублируются в личном кабинете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Формы и порядок учета профилактических мероприятий устанавливаются административными регламентами осуществления вида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13. ПРОФИЛАКТИЧЕСКИЕ МЕРОПРИЯТИЯ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56. Виды профилактических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Контрольно-надзорные органы могут проводить следующие профилактические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информирование;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обобщение правоприменительной практики;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выпуск руководств по соблюдению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меры стимулирования добросовестности;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объявление предостережения;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выдача рекомендаций по соблюдению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осуществление консультирования;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профилактическое сопровождение;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самообследование;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профилактический визит;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иные мероприятия, направленные на профилактику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Профилактические мероприятия, указанные в </w:t>
      </w:r>
      <w:hyperlink r:id="rId25" w:history="1">
        <w:r w:rsidRPr="00633CC7">
          <w:rPr>
            <w:rFonts w:ascii="Times New Roman" w:eastAsia="Times New Roman" w:hAnsi="Times New Roman" w:cs="Times New Roman"/>
            <w:color w:val="820082"/>
            <w:sz w:val="30"/>
            <w:szCs w:val="30"/>
            <w:u w:val="single"/>
            <w:lang w:eastAsia="ru-RU"/>
          </w:rPr>
          <w:t>пунктах 1</w:t>
        </w:r>
      </w:hyperlink>
      <w:r w:rsidRPr="00633CC7">
        <w:rPr>
          <w:rFonts w:ascii="Times New Roman" w:eastAsia="Times New Roman" w:hAnsi="Times New Roman" w:cs="Times New Roman"/>
          <w:color w:val="000000"/>
          <w:sz w:val="30"/>
          <w:szCs w:val="30"/>
          <w:lang w:eastAsia="ru-RU"/>
        </w:rPr>
        <w:t> - </w:t>
      </w:r>
      <w:hyperlink r:id="rId26" w:history="1">
        <w:r w:rsidRPr="00633CC7">
          <w:rPr>
            <w:rFonts w:ascii="Times New Roman" w:eastAsia="Times New Roman" w:hAnsi="Times New Roman" w:cs="Times New Roman"/>
            <w:color w:val="820082"/>
            <w:sz w:val="30"/>
            <w:szCs w:val="30"/>
            <w:u w:val="single"/>
            <w:lang w:eastAsia="ru-RU"/>
          </w:rPr>
          <w:t>3</w:t>
        </w:r>
      </w:hyperlink>
      <w:r w:rsidRPr="00633CC7">
        <w:rPr>
          <w:rFonts w:ascii="Times New Roman" w:eastAsia="Times New Roman" w:hAnsi="Times New Roman" w:cs="Times New Roman"/>
          <w:color w:val="000000"/>
          <w:sz w:val="30"/>
          <w:szCs w:val="30"/>
          <w:lang w:eastAsia="ru-RU"/>
        </w:rPr>
        <w:t>, </w:t>
      </w:r>
      <w:hyperlink r:id="rId27" w:history="1">
        <w:r w:rsidRPr="00633CC7">
          <w:rPr>
            <w:rFonts w:ascii="Times New Roman" w:eastAsia="Times New Roman" w:hAnsi="Times New Roman" w:cs="Times New Roman"/>
            <w:color w:val="820082"/>
            <w:sz w:val="30"/>
            <w:szCs w:val="30"/>
            <w:u w:val="single"/>
            <w:lang w:eastAsia="ru-RU"/>
          </w:rPr>
          <w:t>5</w:t>
        </w:r>
      </w:hyperlink>
      <w:r w:rsidRPr="00633CC7">
        <w:rPr>
          <w:rFonts w:ascii="Times New Roman" w:eastAsia="Times New Roman" w:hAnsi="Times New Roman" w:cs="Times New Roman"/>
          <w:color w:val="000000"/>
          <w:sz w:val="30"/>
          <w:szCs w:val="30"/>
          <w:lang w:eastAsia="ru-RU"/>
        </w:rPr>
        <w:t> - </w:t>
      </w:r>
      <w:hyperlink r:id="rId28" w:history="1">
        <w:r w:rsidRPr="00633CC7">
          <w:rPr>
            <w:rFonts w:ascii="Times New Roman" w:eastAsia="Times New Roman" w:hAnsi="Times New Roman" w:cs="Times New Roman"/>
            <w:color w:val="820082"/>
            <w:sz w:val="30"/>
            <w:szCs w:val="30"/>
            <w:u w:val="single"/>
            <w:lang w:eastAsia="ru-RU"/>
          </w:rPr>
          <w:t>7</w:t>
        </w:r>
      </w:hyperlink>
      <w:r w:rsidRPr="00633CC7">
        <w:rPr>
          <w:rFonts w:ascii="Times New Roman" w:eastAsia="Times New Roman" w:hAnsi="Times New Roman" w:cs="Times New Roman"/>
          <w:color w:val="000000"/>
          <w:sz w:val="30"/>
          <w:szCs w:val="30"/>
          <w:lang w:eastAsia="ru-RU"/>
        </w:rPr>
        <w:t>, </w:t>
      </w:r>
      <w:hyperlink r:id="rId29" w:history="1">
        <w:r w:rsidRPr="00633CC7">
          <w:rPr>
            <w:rFonts w:ascii="Times New Roman" w:eastAsia="Times New Roman" w:hAnsi="Times New Roman" w:cs="Times New Roman"/>
            <w:color w:val="820082"/>
            <w:sz w:val="30"/>
            <w:szCs w:val="30"/>
            <w:u w:val="single"/>
            <w:lang w:eastAsia="ru-RU"/>
          </w:rPr>
          <w:t>10 части 1 настоящей статьи</w:t>
        </w:r>
      </w:hyperlink>
      <w:r w:rsidRPr="00633CC7">
        <w:rPr>
          <w:rFonts w:ascii="Times New Roman" w:eastAsia="Times New Roman" w:hAnsi="Times New Roman" w:cs="Times New Roman"/>
          <w:color w:val="000000"/>
          <w:sz w:val="30"/>
          <w:szCs w:val="30"/>
          <w:lang w:eastAsia="ru-RU"/>
        </w:rPr>
        <w:t> проводятся государственными контрольно-надзорными органами в обязательном порядке.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Профилактические мероприятия, указанные в </w:t>
      </w:r>
      <w:hyperlink r:id="rId30" w:history="1">
        <w:r w:rsidRPr="00633CC7">
          <w:rPr>
            <w:rFonts w:ascii="Times New Roman" w:eastAsia="Times New Roman" w:hAnsi="Times New Roman" w:cs="Times New Roman"/>
            <w:color w:val="820082"/>
            <w:sz w:val="30"/>
            <w:szCs w:val="30"/>
            <w:u w:val="single"/>
            <w:lang w:eastAsia="ru-RU"/>
          </w:rPr>
          <w:t>пунктах 1</w:t>
        </w:r>
      </w:hyperlink>
      <w:r w:rsidRPr="00633CC7">
        <w:rPr>
          <w:rFonts w:ascii="Times New Roman" w:eastAsia="Times New Roman" w:hAnsi="Times New Roman" w:cs="Times New Roman"/>
          <w:color w:val="000000"/>
          <w:sz w:val="30"/>
          <w:szCs w:val="30"/>
          <w:lang w:eastAsia="ru-RU"/>
        </w:rPr>
        <w:t>, </w:t>
      </w:r>
      <w:hyperlink r:id="rId31" w:history="1">
        <w:r w:rsidRPr="00633CC7">
          <w:rPr>
            <w:rFonts w:ascii="Times New Roman" w:eastAsia="Times New Roman" w:hAnsi="Times New Roman" w:cs="Times New Roman"/>
            <w:color w:val="820082"/>
            <w:sz w:val="30"/>
            <w:szCs w:val="30"/>
            <w:u w:val="single"/>
            <w:lang w:eastAsia="ru-RU"/>
          </w:rPr>
          <w:t>5</w:t>
        </w:r>
      </w:hyperlink>
      <w:r w:rsidRPr="00633CC7">
        <w:rPr>
          <w:rFonts w:ascii="Times New Roman" w:eastAsia="Times New Roman" w:hAnsi="Times New Roman" w:cs="Times New Roman"/>
          <w:color w:val="000000"/>
          <w:sz w:val="30"/>
          <w:szCs w:val="30"/>
          <w:lang w:eastAsia="ru-RU"/>
        </w:rPr>
        <w:t>, </w:t>
      </w:r>
      <w:hyperlink r:id="rId32" w:history="1">
        <w:r w:rsidRPr="00633CC7">
          <w:rPr>
            <w:rFonts w:ascii="Times New Roman" w:eastAsia="Times New Roman" w:hAnsi="Times New Roman" w:cs="Times New Roman"/>
            <w:color w:val="820082"/>
            <w:sz w:val="30"/>
            <w:szCs w:val="30"/>
            <w:u w:val="single"/>
            <w:lang w:eastAsia="ru-RU"/>
          </w:rPr>
          <w:t>6 части 1 настоящей статьи</w:t>
        </w:r>
      </w:hyperlink>
      <w:r w:rsidRPr="00633CC7">
        <w:rPr>
          <w:rFonts w:ascii="Times New Roman" w:eastAsia="Times New Roman" w:hAnsi="Times New Roman" w:cs="Times New Roman"/>
          <w:color w:val="000000"/>
          <w:sz w:val="30"/>
          <w:szCs w:val="30"/>
          <w:lang w:eastAsia="ru-RU"/>
        </w:rPr>
        <w:t> проводятся муниципальными контрольно-надзорными органами в обязательном порядке.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57. Информирование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 В целях предупреждения нарушения обязательных требований, связанных с недостаточностью сведений об обязательных требованиях и (или) их сложностью для однозначного понимания, повышения уровня защищенности охраняемых законом ценностей контрольно-надзорные органы регулярно осуществляют информирование контролируемых и иных заинтересованных лиц по вопросам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Информирование осуществляется посредством размещения соответствующих сведений на официальном сайте контрольно-надзорного органа в сети "Интернет", личном кабинете контролируемого лица, средствах массовой информации и в иных формах.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Контрольно-надзорный орган обязан размещать и поддерживать в актуальном состоянии на своем официальном сайте в сети "Интернет":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тексты нормативных правовых актов, регулирующих осуществление государственного контроля (надзора), муниципального контроля, в действующей редакции;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сведения об изменениях, сроках и порядке вступления в силу нормативных правовых актов, регулирующих осуществление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руководства по соблюдению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ссылку на единый реестр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перечень критериев и индикаторов рисков причинения вреда (ущерба), порядок отнесения объектов контроля к категориям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рекомендуемые меры и способы снижения категории риска причинения вреда (ущерба), к которой отнесен объект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сведения о видах, содержании и интенсивности контрольно-надзорных мероприятий, проводимых в отношении объектов контроля, отнесенных к соответствующим категориям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сведения о контрольно-надзорных и профилактических мероприятиях, осуществляемых контрольно-надзорным органом, их периодичности и интенсивности;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ссылку на программу профилактики и план контрольно-надзорных мероприятий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исчерпывающий перечень сведений, которые могут запрашиваться контрольно-надзорным органом у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сведения о способах получения консультаций по вопросам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13) сведения о применении контрольно-надзорным органом мер по стимулированию добросовестности контролируемых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сведения о порядке досудебного обжалования решений контрольно-надзорного органа, действий (бездействия) его должностных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15) доклады, содержащие результаты обобщения правоприменительной практики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16) доклады о государственном контроле (надзоре), муниципальном контроле;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17) иные сведения, предусмотренные нормативными правовыми актами Российской Федерации, субъектов Российской Федерации, органов местного самоуправления и (или) программами профилактики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Перечень сведений по вопросам соблюдения обязательных требований, размещаемых в личном кабинете контролируемого лица, утверждается федеральным органом исполнительной власти, государственным органом субъекта Российской Федерации, органом местного самоуправления, осуществляющим функции по нормативно-правовому регулированию в соответствующей сфере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Положением о виде контроля может предусматриваться при наличии обращения либо с согласия контролируемого лица, которому принадлежат объекты контроля, отнесенные к категориям чрезвычайно высокого, высокого и значительного риска, обязательное персонализированное информирование по вопросам соблюдения 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58. Обобщение правоприменительной практики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целях обеспечения единообразного осуществления вида контроля, контрольно-надзорными органами обеспечивается обобщение практики осуществления вида контроля (далее - правоприменительной практики).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Обобщение правоприменительной практики проводится для решения следующих задач:</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обеспечение единообразных подходов к применению контрольно-надзорными органами и их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выявление типичных нарушений обязательных требований, причин, факторов и условий, способствующих указанным нарушениям;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разработка критериев и индикаторов риска причинения вреда (ущерба), а также особенностей осуществления контрольно-надзорных мероприятий в отношении объектов контроля, отнесенных к различным категориям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разработка контрольно-надзорными органами программ профилактики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подготовка предложений по актуализации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подготовка предложений по внесению изменений в законодательство Российской Федерации о государственном контроле (надзоре), муниципальном контроле;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информирование контролируемых лиц о содержании обязательных требований, порядке их соблюдения, устранении факторов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 итогам обобщения правоприменительной практики контрольно-надзорный орган обеспечивает подготовку доклада, содержащего результаты обобщения правоприменительной практики контрольно-надзорного органа (далее - доклад о правоприменительной практике).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Доклад о правоприменительной практике в обязательном порядке содержит: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сведения о состоянии соблюдения контролируемыми лицами обязательных требований, обобщение типовых и массовых нарушений;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анализ практики проведения контрольно-надзорных мероприятий, в том числе ее единообразия;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анализ практики объявления предостережений о нарушении обязательных требований и проведения иных профилактических мероприятий, в том числе сведения о количестве и доле объектов контроля, отнесенных к более низким категориям риска вследствие проведения профилактических мероприятий определенных видов;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анализ практики рассмотрения дел об административных правонарушениях, возбужденных в результате проведения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анализ практики обжалования решений, действий (бездействия) контрольно-надзорного органа и его должностных лиц в досудебном и судебном порядке;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анализ результатов применения мер прокурорского реагирования на решения и действия (бездействие) контрольно-надзорного органа и его должностных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7) материалы судебной практики рассмотрения споров, возникающих в связи с осуществлением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 случае выявления фактов отсутствия единообразной практики применения законодательства о виде контроля контрольно-надзорным органом обеспечивается подготовка соответствующих рекомендаций, а также предложений по совершенствованию нормативного правового регулирования в соответствующей сфере.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 случае выявления при подготовке доклада о правоприменительной практике устаревших, избыточных и дублирующих обязательных требований контрольно-надзорным органом обеспечивается подготовка предложений по их отмене.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(бездействия) контрольно-надзорного органа и его должностных лиц контрольно-надзорным органом обеспечивается подготовка указаний и рекомендаций должностным лицам контрольно-надзорного органа в целях обеспечения принятия и совершения законных и обоснованных решений и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Доклад о правоприменительной практике готовится контрольно-надзорным органом по каждому виду осуществляемого им вида контроля, с периодичностью, предусмотренной положением о виде контроля, но не реже одного раза в год.</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Доклад о правоприменительной практике утверждается приказом (распоряжением) руководителя контрольно-надзорного органа и размещается на официальном сайте контрольно-надзорного органа в сети "Интернет" в сроки, указанные в положении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Результаты обобщения правоприменительной практики включаются в ежегодный доклад контрольно-надзорного органа о состоянии государственного контроля (надзора), муниципального контроля в соответствующей сфере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Методическое обеспечение деятельности по обобщению правоприменительной практики, в том числе разработка методических рекомендаций по подготовке доклада о правоприменительной практике,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59. Выпуск руководств по соблюдению 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 В целях доведения до контролируемых лиц информации о способах соблюдения обязательных требований контрольно-надзорные органы выпускают руководства по соблюдению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руководство по соблюдению обязательных требований включается описание обязательных требований, их пояснение, примеры соблюдения, рекомендации по принятию конкретных мер, которые необходимо предпринять контролируемым лицам для обеспечения их соответствия обязательным требованиям.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Разработка и размещение на официальном сайте контрольно-надзорного органа в сети "Интернет" руководств по соблюдению обязательных требований, существенно влияющих на снижение риска причинения вреда (ущерба) - за нарушение которых предусмотрена административная ответственность, а также в отношении обязательных требований, нарушение которых является типовым или массовым, является обязательным.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Деятельность контролируемых лиц и действия их работников, соответствующие руководствам по соблюдению обязательных требований, не могут квалифицироваться как нарушающие обязательные требования.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Руководства по соблюдению обязательных требований утверждаются руководителем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Порядок доведения до контролируемых лиц руководств по соблюдению обязательных требований устанавливается в административных регламентах осуществления вида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60. Меры стимулирования добросовестности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целях мотивации контролируемых лиц к соблюдению обязательных требований контрольно-надзорные органы проводят мероприятия, направленные на поощрение добросовестных контролируемых лиц (далее - меры стимулирования добросовестности), в случаях, когда такие меры предусмотрены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Критерии добросовестности контролируемых лиц, виды мер стимулирования добросовестности, порядок и методика их реализации, конкретные инструменты поощрения и мотивации, а также система целевых и плановых показателей (ожидаемых результатов) определяются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определении критериев добросовестности контролируемого лица учитывается: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 соблюдение контролируемым лицом обязательных требований, являющихся предметом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осуществление контролируемым лицом мер по профилактике нарушений обязательных требований, в том числе участие в самообследовании, профилактическом сопровождении;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результаты проведенных в отношении контролируемого лица контрольно-надзорных мероприятий, в том числе другими контрольно-надзорными органами;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исполнимость примененных к контролируемому лицу административных наказаний и иных мер ответственности;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иные факторы, определяемые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Критерии добросовестности контролируемого лица должны предполагать возможность количественной оценки определяемых ими характеристик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Соответствие контролируемого лица критериям добросовестности оценивается за период от одного до трех лет в зависимости от категории риска причинения вреда (ущерба), присвоенной контролируемому лицу или его деятельности, или используемому им производственному объекту.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Информация о применяемых контрольно-надзорным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контрольно-надзорного органа в сети "Интернет".</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61. Объявление предостережения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При наличии у контрольно-надзорного органа сведений о готовящихся нарушениях, о признаках возможных нарушений либо о непосредственных нарушениях обязательных требований, полученных в ходе реализации мероприятий контрольно-надзорного органа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привело к причинению вреда (ущерба) охраняемым законом ценностям и (или) привело к возникновению чрезвычайных ситуаций природного или техногенного характера, либо создало непосредственную угрозу указанных последствий, контрольно-надзорный орган объявляет контролируемому лицу предостережение о </w:t>
      </w:r>
      <w:r w:rsidRPr="00633CC7">
        <w:rPr>
          <w:rFonts w:ascii="Times New Roman" w:eastAsia="Times New Roman" w:hAnsi="Times New Roman" w:cs="Times New Roman"/>
          <w:color w:val="000000"/>
          <w:sz w:val="30"/>
          <w:szCs w:val="30"/>
          <w:lang w:eastAsia="ru-RU"/>
        </w:rPr>
        <w:lastRenderedPageBreak/>
        <w:t>недопустимости нарушения обязательных требований и предлагает принять меры по обеспечению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Предостережение о недопустимости нарушения обязательных требований может быть направлено контролируемому лицу при одновременном соблюдении следующих условий: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готовящиеся нарушения или признаки нарушений обязательных требований, сведения о которых получены контрольно-надзорным органом, не соответствуют индикаторам риска причинения вреда (ущерба), установленным для данного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у контрольно-надзорного органа отсутствуют на момент получения информации о готовящемся или допущенном нарушении обязательных требований данные о том, что такое нарушение причинило вред (ущерб) охраняемым законом ценностям или создало непосредственную угрозу указанных последствий;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у контрольно-надзорного органа после проведения предварительной проверки отсутствуют доказательства того, что нарушение обязательных требований причинило вред (ущерб) охраняемым законом ценностям и (или) создало непосредственную угрозу указанных последствий;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контролируемое лицо не привлекалось к ответственности за нарушение обязательных требований, информация о готовящемся или допущенном нарушении которых поступила в контрольно-надзорный орган.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Объявление предостережения может быть заменено проведением контрольно-надзорного мероприятия, если контрольно-надзорным органом получены законным способом дополнительные данные о признаках недобросовестности контролируемого лица и (или) свидетельствующие в конкретном случае о низком уровне защищенности охраняемых законом ценностей, исключающие обоснованность и достаточность объявления предостережения о недопустимости нарушения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Содержащиеся в </w:t>
      </w:r>
      <w:hyperlink r:id="rId33" w:history="1">
        <w:r w:rsidRPr="00633CC7">
          <w:rPr>
            <w:rFonts w:ascii="Times New Roman" w:eastAsia="Times New Roman" w:hAnsi="Times New Roman" w:cs="Times New Roman"/>
            <w:color w:val="820082"/>
            <w:sz w:val="30"/>
            <w:szCs w:val="30"/>
            <w:u w:val="single"/>
            <w:lang w:eastAsia="ru-RU"/>
          </w:rPr>
          <w:t>части 2 настоящей статьи</w:t>
        </w:r>
      </w:hyperlink>
      <w:r w:rsidRPr="00633CC7">
        <w:rPr>
          <w:rFonts w:ascii="Times New Roman" w:eastAsia="Times New Roman" w:hAnsi="Times New Roman" w:cs="Times New Roman"/>
          <w:color w:val="000000"/>
          <w:sz w:val="30"/>
          <w:szCs w:val="30"/>
          <w:lang w:eastAsia="ru-RU"/>
        </w:rPr>
        <w:t> общие правила определения правомерности и обоснованности применения контрольно-надзорным органом предостережения о недопустимости нарушения обязательных требований не распространяются на </w:t>
      </w:r>
      <w:hyperlink r:id="rId34" w:history="1">
        <w:r w:rsidRPr="00633CC7">
          <w:rPr>
            <w:rFonts w:ascii="Times New Roman" w:eastAsia="Times New Roman" w:hAnsi="Times New Roman" w:cs="Times New Roman"/>
            <w:color w:val="820082"/>
            <w:sz w:val="30"/>
            <w:szCs w:val="30"/>
            <w:u w:val="single"/>
            <w:lang w:eastAsia="ru-RU"/>
          </w:rPr>
          <w:t>пункт 1 части 2 настоящей статьи</w:t>
        </w:r>
      </w:hyperlink>
      <w:r w:rsidRPr="00633CC7">
        <w:rPr>
          <w:rFonts w:ascii="Times New Roman" w:eastAsia="Times New Roman" w:hAnsi="Times New Roman" w:cs="Times New Roman"/>
          <w:color w:val="000000"/>
          <w:sz w:val="30"/>
          <w:szCs w:val="30"/>
          <w:lang w:eastAsia="ru-RU"/>
        </w:rPr>
        <w:t xml:space="preserve">, если в соответствии с положениями о виде контроля установленные для данного вида контроля индикаторы риска причинения вреда (ущерба) не являются безусловным основанием проведения контрольно-надзорных мероприятий. В указанном случае факт соответствия готовящихся или допущенных нарушений обязательных требований индикаторам риска причинения вреда (ущерба) </w:t>
      </w:r>
      <w:r w:rsidRPr="00633CC7">
        <w:rPr>
          <w:rFonts w:ascii="Times New Roman" w:eastAsia="Times New Roman" w:hAnsi="Times New Roman" w:cs="Times New Roman"/>
          <w:color w:val="000000"/>
          <w:sz w:val="30"/>
          <w:szCs w:val="30"/>
          <w:lang w:eastAsia="ru-RU"/>
        </w:rPr>
        <w:lastRenderedPageBreak/>
        <w:t>является одним из обстоятельств, учитываемых контрольно-надзорным органом согласно </w:t>
      </w:r>
      <w:hyperlink r:id="rId35" w:history="1">
        <w:r w:rsidRPr="00633CC7">
          <w:rPr>
            <w:rFonts w:ascii="Times New Roman" w:eastAsia="Times New Roman" w:hAnsi="Times New Roman" w:cs="Times New Roman"/>
            <w:color w:val="820082"/>
            <w:sz w:val="30"/>
            <w:szCs w:val="30"/>
            <w:u w:val="single"/>
            <w:lang w:eastAsia="ru-RU"/>
          </w:rPr>
          <w:t>части 3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Если источником поступления в контрольно-надзорный орган информации о готовящихся или допущенных нарушениях контролируемым лицом обязательных требований является обращение лица, направленное в форме электронного документа без прохождения таким лицом идентификации и аутентификации, либо если электронный документ не подписан электронной подписью, то соответствующее обращение может служить основанием только для объявления предостережения о недопустимости нарушения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Объявление контролируемому лицу предостережения о недопустимости нарушения обязательных требований исключает проведение внеплановых контрольно-надзорных мероприятий по тому же поводу в отношении данного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Предостережение о недопустимости нарушения обязательных требований объявляется и направляется контролируемому лицу в порядке, предусмотренном положением о виде контроле, и должно содержать указание на соответствующие обязательные требования, предусматривающие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данных требований и не может содержать требования предоставления контролируемым лицом сведений и документов.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В случае принятия контрольно-надзорным органом решения об объявлении контролируемому лицу предостережения о недопустимости нарушения обязательных требований, одновременно с предостережением контролируемому лицу в целях осуществления им самопроверки соблюдения обязательных требований направляется ссылка на информационный ресурс в системе "Интернет", позволяющий пройти самопроверку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Контролируемое лицо вправе после получения предостережения о недопустимости нарушений обязательных требований подать в контрольно-надзорный орган возражения на предостережение.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Контрольно-надзорные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и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62. Выдача рекомендаций по соблюдению 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целях обеспечения соблюдения обязательных требований, а также устранения причин и условий, способствовавших нарушению обязательных требований, в том числе недостатков в организации системы управления контролируемого лица, выявленных при осуществлении контрольно-надзорных мероприятий, контрольно-надзорные органы выдают контролируемым лицам рекомендации по соблюдению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 усмотрению контрольно-надзорного органа рекомендации контролируемому лицу могут направляться и по итогам профилактических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Рекомендации по соблюдению обязательных требований, содержащие предложения по устранению выявленных нарушений обязательных требований, могут быть направлены контролируемому лицу при одновременном соблюдении следующих условий: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нарушение обязательных требований не причинило вред (ущерб) охраняемым законом ценностям и (или) не привело к возникновению чрезвычайных ситуаций природного и техногенного характера либо созданию непосредственной угрозы указанным последствиям;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нарушения обязательных требований могут быть устранены в срок, не превышающий десяти дней;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ранее контрольно-надзорный орган не направлял контролируемому лицу рекомендаций, содержащих предложения по устранению тех же самых нарушений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Направление контролируемому лицу рекомендаций по соблюдению обязательного требования исключает выдачу предписания по тому же обязательному требованию в рамках данного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Рекомендации по соблюдению обязательных требований выдаются как самостоятельный документ или включаются в решения контрольно-надзорного органа, принимаемые по результатам контрольно-надзорного мероприятия в соответствии со</w:t>
      </w:r>
      <w:hyperlink r:id="rId36" w:history="1">
        <w:r w:rsidRPr="00633CC7">
          <w:rPr>
            <w:rFonts w:ascii="Times New Roman" w:eastAsia="Times New Roman" w:hAnsi="Times New Roman" w:cs="Times New Roman"/>
            <w:color w:val="820082"/>
            <w:sz w:val="30"/>
            <w:szCs w:val="30"/>
            <w:u w:val="single"/>
            <w:lang w:eastAsia="ru-RU"/>
          </w:rPr>
          <w:t>статьей 128</w:t>
        </w:r>
      </w:hyperlink>
      <w:r w:rsidRPr="00633CC7">
        <w:rPr>
          <w:rFonts w:ascii="Times New Roman" w:eastAsia="Times New Roman" w:hAnsi="Times New Roman" w:cs="Times New Roman"/>
          <w:color w:val="000000"/>
          <w:sz w:val="30"/>
          <w:szCs w:val="30"/>
          <w:lang w:eastAsia="ru-RU"/>
        </w:rPr>
        <w:t> настоящего Федерального закона, и должны содержать указание на конкретные действия (бездействие) контролируемого лица, которые привели к нарушению обязательных требований, выявленные недостатки в организации системы управления контролируемого лица, подлежащие устранению нарушения обязательных требований, а также способы устранения указанных недостатков и нарушений.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Рекомендации не могут содержать предложение предоставить контрольно-надзорному органу иные сведения либо дополнительные документы.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5. Невыполнение контролируемым лицом рекомендаций по соблюдению обязательных требований не является основанием для осуществления контрольно-надзорных мероприятий либо принятия иных мер, возлагающих на контролируемое лицо неблагоприятные последствия.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63. Осуществление консультирования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Инспектор вправе осуществлять консультирование - давать устные разъяснения (консультации) контролируемым лицам и их представителям по вопросам, связанным с соблюдением обязательных требований и осуществлением государственного контроля (надзора), муниципального контроля, в том числе в рамках проведения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Положением о виде контроля должно предусматриваться обязательное консультирование контролируемых лиц, которым принадлежат объекты контроля, отнесенные к категориям чрезвычайно высокого, высокого и значительного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Консультирование может осуществляться уполномоченным инспектором по телефону, на личном приеме или в ходе проведения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 итогам консультации письменная информация контролируемому лицу не предоставляется. Инспектор фиксирует результат консультирования заявителя в карточке консультации. Административным регламентом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 поступившие в ходе осуществления консультации.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При предоставлении заявителю консультаций инспектор обязан соблюдать условия конфиденциальности информации, доступ к которой ограничен в соответствии с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Консультации не могут содержать оценки конкретного контрольно-надзорного дела, действий и (или) решений должностных лиц контрольно-надзорного органа, иных участников контрольно-надзорного производства, а также результатов проведенной в рамках контрольно-надзорного производства экспертизы, испытаний.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Информация, ставшая известной инспектору в ходе консультирования, не может использоваться контрольно-надзорным органом для целей оценки действий контролируемого лица по соблюдению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Контрольно-надзорные органы осуществляют учет проведенных ими консультаций.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64. Профилактическое сопровождение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случаях, установленных положением о виде контроля, контрольно-надзорный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оптимальном способе соблюдения обязательных требований (далее - профилактическое сопровождение).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Требования, которым должно соответствовать контролируемое лицо для осуществления в отношении него профилактического сопровождения, форма заявления контролируемого лица об осуществлении в отношении него профилактического сопровождения, перечень документов, которые предоставляются одновременно с указанным заявлением, устанавливаются административным регламентом осуществления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Решение о заключении соглашения об осуществлении в отношении контролируемого лица профилактического сопровождения принимается руководителем (заместителем руководителя) контрольно-надзорного органа с учетом требований, установленных в отношении данного контролируемого лица в соответствии с </w:t>
      </w:r>
      <w:hyperlink r:id="rId37" w:history="1">
        <w:r w:rsidRPr="00633CC7">
          <w:rPr>
            <w:rFonts w:ascii="Times New Roman" w:eastAsia="Times New Roman" w:hAnsi="Times New Roman" w:cs="Times New Roman"/>
            <w:color w:val="820082"/>
            <w:sz w:val="30"/>
            <w:szCs w:val="30"/>
            <w:u w:val="single"/>
            <w:lang w:eastAsia="ru-RU"/>
          </w:rPr>
          <w:t>частью 3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Административный регламент осуществления вида контроля может предусматривать субъективное усмотрение руководителя (заместителя руководителя) контрольно-надзорного органа, руководителя территориального подразделения контрольно-надзорного органа по вопросу постановки контролируемого лица на профилактическое сопровождение.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Порядок организации и осуществления профилактического сопровождения устанавливается административным регламентом осуществления вида контроля, а также соглашением между контролируемым лицом и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Соглашение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 Типовая форма и требования к соглашению между контролируемым лицом и контрольно-надзорным органом о профилактическом сопровождении утверждается административным регламентом осуществления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7. Срок профилактического сопровождения устанавливается соглашением о профилактическом сопровождении.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Действия контролируемых лиц и их работников, поставленных на профилактическое сопровождение, соответствующие указанным в рекомендациях органа государственного контроля (надзора) об оптимальном способе соблюдения обязательных требований, не могут быть признаны в процессе контрольно-надзорных мероприятий нарушающими данные обязательные требования.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65. Самообследование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применимых к соответствующим категориям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Самообследование осуществляется в автоматизированном режиме с помощью информационного ресурса контрольно-надзорного органа и может касаться как контролируемого лица в целом, так и его обособленных подразделений, иных объектов.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Контролируемые лица, получившие высокую оценку соблюдения ими обязательных требований, вправе принять декларацию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Декларация соблюдения обязательных требований направляется контролируемым лицом в контрольно-надзорный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принадлежащих ему помещениях, а также использовать в рекламной продукции.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Срок действия декларации соблюдения обязательных требований определяется положением о виде контроля, но не может быть менее одного года и более трех лет с момента ее регистрации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6. В случае изменения содержащихся в декларации соблюдения обязательных требований сведений уточненная декларация </w:t>
      </w:r>
      <w:r w:rsidRPr="00633CC7">
        <w:rPr>
          <w:rFonts w:ascii="Times New Roman" w:eastAsia="Times New Roman" w:hAnsi="Times New Roman" w:cs="Times New Roman"/>
          <w:color w:val="000000"/>
          <w:sz w:val="30"/>
          <w:szCs w:val="30"/>
          <w:lang w:eastAsia="ru-RU"/>
        </w:rPr>
        <w:lastRenderedPageBreak/>
        <w:t>представляется контролируемым лицом в контрольно-надзорный орган в течение одного месяца со дня изменения содержащихся в ней сведений.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Контрольно-надзорный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контрольно-надзорного органа в сети "Интернет".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В случае декларирования контролируемым лицом соблюдения обязательных требований, плановые контрольно-надзорные мероприятия в отношении данного контролируемого лица (отдельных производственных объектов контролируемого лица) не проводятся на протяжении всего срока действия зарегистрированной декларации соблюдения 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66. Профилактический визит</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Профилактический визит проводится инспектором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 их соответствии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ходе профилактического визита инспектором может осуществляться консультирование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ходе профилактического визита инспектором контрольно-надзорного органа может осуществляться сбор сведений, необходимых для отнесения объектов контроля к категориям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Обязательное проведение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объектов контроля, отнесенных к категориям чрезвычайно высокого, высокого и значительного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Порядок и сроки осуществления профилактического визита устанавливаются административным регламентом осуществления вида контроля. Для лиц, приступающих к осуществлению деятельности в определенной сфере, профилактический визит должен быть нанесен не позднее одного года с момента начала такой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6. Выявленные в ходе профилактического визита нарушения обязательных требований не могут являться основанием для выдачи гражданину, организации предписания об устранении нарушений. Разъяснения, полученные контролируемым лицом в ходе профилактического визита, носят рекомендательный характер.</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14. НЕЗАВИСИМАЯ ОЦЕНКА СОБЛЮДЕНИЯ</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67. Использование негосударственных форм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случаях, установленных федеральными законами о видах контроля, контролируемые лица вправе в добровольном порядке подтверждать соблюдение обязательных требований посредством использования негосударственных форм контроля, осуществляемых третьими лицами, привлекаемыми для этих целей в установленном законом порядке.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Использование негосударственных форм контроля не распространяется на предмет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Федеральные законы и (или) принимаемые в соответствии с ними нормативные правовые акты должны содержать требования, направленные на обеспечение объективности, компетентности, добросовестности и беспристрастности третьих лиц, привлекаемых для осуществления негосударственных форм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случае, если в отношении контролируемого лица проведен негосударственный контроль в соответствии с настоящей главой настоящего Федерального закона, то в отношении данного контролируемого лица плановые и внеплановые контрольно-надзорные мероприятия по соответствующему предмету контроля не проводятся.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 случаях, диктуемых крайней необходимостью, контрольно-надзорный орган, несмотря на проведенный негосударственный контроль, имеет право принять неотложные действия в отношении контролируемого лица в соответствии со </w:t>
      </w:r>
      <w:hyperlink r:id="rId38" w:history="1">
        <w:r w:rsidRPr="00633CC7">
          <w:rPr>
            <w:rFonts w:ascii="Times New Roman" w:eastAsia="Times New Roman" w:hAnsi="Times New Roman" w:cs="Times New Roman"/>
            <w:color w:val="820082"/>
            <w:sz w:val="30"/>
            <w:szCs w:val="30"/>
            <w:u w:val="single"/>
            <w:lang w:eastAsia="ru-RU"/>
          </w:rPr>
          <w:t>статьей 74</w:t>
        </w:r>
      </w:hyperlink>
      <w:r w:rsidRPr="00633CC7">
        <w:rPr>
          <w:rFonts w:ascii="Times New Roman" w:eastAsia="Times New Roman" w:hAnsi="Times New Roman" w:cs="Times New Roman"/>
          <w:color w:val="000000"/>
          <w:sz w:val="30"/>
          <w:szCs w:val="30"/>
          <w:lang w:eastAsia="ru-RU"/>
        </w:rPr>
        <w:t>настоящего Федерального закона и открыть контрольно-надзорное производство.</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68. Подтверждение соблюдения обязательных требований независимыми организациями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Федеральным законом о виде контроля может быть предусмотрена замена государственного контроля (надзора) независимой оценкой </w:t>
      </w:r>
      <w:r w:rsidRPr="00633CC7">
        <w:rPr>
          <w:rFonts w:ascii="Times New Roman" w:eastAsia="Times New Roman" w:hAnsi="Times New Roman" w:cs="Times New Roman"/>
          <w:color w:val="000000"/>
          <w:sz w:val="30"/>
          <w:szCs w:val="30"/>
          <w:lang w:eastAsia="ru-RU"/>
        </w:rPr>
        <w:lastRenderedPageBreak/>
        <w:t>организациями, аккредитованными в соответствии с законодательством Российской Федерации об аккредитации в национальной системе аккредитации (далее - независимые организации).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 подтверждении соблюдения обязательных требований независимая организация выдает контролируемому лицу сертификат подтверждения соблюдения обязательных требований (далее - сертификат соответствия).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К сертификату соответствия прилагается полный перечень обязательных требований, прошедших оценку, с указанием нормативных документов, устанавливающих данные требования.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Сертификат соответствия выдается на срок не более трех лет.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Реестр выданных сертификатов соответствия находится в открытом доступе на официальном сайте национального органа по аккредитации.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Независимая организация информирует контрольно-надзорные органы о выданных контролируемым лицам сертификатах соответствия в порядке, установленном федеральным законом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Объектами подтверждения соблюдения обязательных требований независимой организацией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на соответствие техническим регламентам и (или) иным стандартам, когда в определенной сфере деятельности контролируемых лиц данные технические регламенты и (или) иные стандарты являются обязательными.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каждом месте осуществления деятельности (на каждом объекте). Перечень объектов с адресами, на которых производилось подтверждение соблюдения обязательных требований, оформляется приложением к сертификату соответствия.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случае если контролируемое лицо осуществляет различные виды деятельности, то подтверждение соблюдения обязательных требований независимой организацией (независимыми организациями) проводится отдельно по каждому виду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 случае если в результате оценки соблюдения обязательных требований независимой организацией выявляются нарушения, независимая организация выдает контролируемому лицу акт с указанием выявленных нарушений.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6. В случае причинения вреда (ущерба) охраняемым законом ценностям со стороны контролируемого лица, независимая организация несет солидарную ответственность с контролируемым лицом перед </w:t>
      </w:r>
      <w:r w:rsidRPr="00633CC7">
        <w:rPr>
          <w:rFonts w:ascii="Times New Roman" w:eastAsia="Times New Roman" w:hAnsi="Times New Roman" w:cs="Times New Roman"/>
          <w:color w:val="000000"/>
          <w:sz w:val="30"/>
          <w:szCs w:val="30"/>
          <w:lang w:eastAsia="ru-RU"/>
        </w:rPr>
        <w:lastRenderedPageBreak/>
        <w:t>потерпевшими в той части, в которой производила независимую оценку соблюдения 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69. Контроль саморегулируемой организации за деятельностью своих членов</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Саморегулируемая организация осуществляет контроль за деятельностью своих членов в соответствии с законодательством Российской Федерации о саморегулируемых организациях.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Федеральными законами о виде контроля могут быть установлены дополнительные требования к саморегулируемым организациям, которые вправе осуществлять оценку соответствия обязательным требованиям своих членов по данному виду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Саморегулируемая организация ежегодно информирует контрольно-надзорный орган о результатах оценки соответствия своих членов обязательным требованиям и принятых мерах по устранению выявленных нарушений в порядке, определяемом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 случае причинения вреда (ущерба) охраняемым законом ценностям членом саморегулируемой организации, саморегулируемая организация несет ответственность в соответствии с законодательством Российской Федерации о саморегулируемых организациях.</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70. Страхование рисков причинения вреда (ущерба)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Федеральным законом о виде контроля может быть предусмотрена возможность освобождения контролируемого лица от проведения контрольно-надзорных мероприятий в случае заключения контролируемым лицом со страховой организацией договора страхования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Объектом договора страхования рисков причинения вреда (ущерба)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контролируемом лицом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Заключение контролируемым лицом со страховой организацией договора страхования рисков причинения вреда (ущерба)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3. Страховая организация вправе осуществлять страхование рисков причинения вреда (ущерба) контролируемыми лицами при условии соответствия страховой организации следующим требованиям: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страховая организация должна быть членом профессионального объединения страховщиков;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наличие у страховой организации не менее чем трехлетнего опыта ведения операций по страхованию гражданской ответственности граждан и организаций.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Федеральными законами о виде контроля могут быть установлены дополнительные требования к страховым организациям, которые вправе осуществлять страхование рисков причинения вреда (ущерба) контролируемыми лицами.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Страховая организация информирует контрольно-надзорные органы о заключении с контролируемым лицом договора страхования рисков причинения вреда (ущерба) в порядке, установленном федеральным законом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Правила страхования рисков причинения вреда (ущерба) устанавливаются страховой организаций самостоятельно в соответствии с Гражданским </w:t>
      </w:r>
      <w:hyperlink r:id="rId39" w:history="1">
        <w:r w:rsidRPr="00633CC7">
          <w:rPr>
            <w:rFonts w:ascii="Times New Roman" w:eastAsia="Times New Roman" w:hAnsi="Times New Roman" w:cs="Times New Roman"/>
            <w:color w:val="820082"/>
            <w:sz w:val="30"/>
            <w:szCs w:val="30"/>
            <w:u w:val="single"/>
            <w:lang w:eastAsia="ru-RU"/>
          </w:rPr>
          <w:t>кодексом</w:t>
        </w:r>
      </w:hyperlink>
      <w:r w:rsidRPr="00633CC7">
        <w:rPr>
          <w:rFonts w:ascii="Times New Roman" w:eastAsia="Times New Roman" w:hAnsi="Times New Roman" w:cs="Times New Roman"/>
          <w:color w:val="000000"/>
          <w:sz w:val="30"/>
          <w:szCs w:val="30"/>
          <w:lang w:eastAsia="ru-RU"/>
        </w:rPr>
        <w:t>Российской Федерации, иными федеральными законами и содержат положения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если иное не установлено федеральными законами о видах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Раздел VI. КОНТРОЛЬНО-НАДЗОРНОЕ ПРОИЗВОДСТВО</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15. ОРГАНИЗАЦИЯ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71. Вопросы, разрешаемые в контрольно-надзорном производстве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Контрольно-надзорное производство - урегулированный нормами, закрепленными в настоящем Федеральном законе, систематизированный комплекс последовательно совершаемых действий и принимаемых решений контрольно-надзорных органов, их должностных лиц по оценке </w:t>
      </w:r>
      <w:r w:rsidRPr="00633CC7">
        <w:rPr>
          <w:rFonts w:ascii="Times New Roman" w:eastAsia="Times New Roman" w:hAnsi="Times New Roman" w:cs="Times New Roman"/>
          <w:color w:val="000000"/>
          <w:sz w:val="30"/>
          <w:szCs w:val="30"/>
          <w:lang w:eastAsia="ru-RU"/>
        </w:rPr>
        <w:lastRenderedPageBreak/>
        <w:t>соблюдения контролируемыми лицами обязательных требований, а также исполнению предписаний и иных решений данных органов (должностных лиц) по результатам такой оценки, нацеленных на выявление и устранение нарушений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ходе контрольно-надзорного производства контрольно-надзорный орган разрешает следующие вопросы: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об основаниях открытия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 контролируемых лицах, объектах контроля, в отношении которых проводятся контрольно-надзорные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об обязательных требованиях, соблюдение которых подлежит оценке;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 выборе контрольно-надзорного мероприятия, сроках его проведения, а также составе контрольно-надзорных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о доказательствах соблюдения (нарушения)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 мерах, которые необходимо принять в отношении фактов нарушения обязательных требований.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72. Требования контрольно-надзорных органов</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Требования и запросы должностных лиц контрольно-надзорных органов, предъявленные в пределах их полномочий, установленных федеральными законами, обязательны для исполнения всеми организациями, должностными лицами и гражданами.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73. Информирование контролируемых лиц при осуществлении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решениях и действиях в личном кабинете контролируемого лица, едином реестре контрольно-надзорных мероприятий,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электронных средств связи.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Контролируемое лицо считается проинформированным надлежащим образом в случае, если сведения и документы предоставлены контролируемому лицу в соответствии с </w:t>
      </w:r>
      <w:hyperlink r:id="rId40" w:history="1">
        <w:r w:rsidRPr="00633CC7">
          <w:rPr>
            <w:rFonts w:ascii="Times New Roman" w:eastAsia="Times New Roman" w:hAnsi="Times New Roman" w:cs="Times New Roman"/>
            <w:color w:val="820082"/>
            <w:sz w:val="30"/>
            <w:szCs w:val="30"/>
            <w:u w:val="single"/>
            <w:lang w:eastAsia="ru-RU"/>
          </w:rPr>
          <w:t>частью 1 настоящей статьи</w:t>
        </w:r>
      </w:hyperlink>
      <w:r w:rsidRPr="00633CC7">
        <w:rPr>
          <w:rFonts w:ascii="Times New Roman" w:eastAsia="Times New Roman" w:hAnsi="Times New Roman" w:cs="Times New Roman"/>
          <w:color w:val="000000"/>
          <w:sz w:val="30"/>
          <w:szCs w:val="30"/>
          <w:lang w:eastAsia="ru-RU"/>
        </w:rPr>
        <w:t> либо также направлены по электронной почте по адресу, сведения о котором предоставлены контрольно-надзорному органу контролируемым лицом и внесены в информационные ресурсы при осуществлении государственного контроля (надзора), муниципального контроля. Для целей информирования контролируемых лиц может также использоваться адрес электронной почты, сведения о котором предоставлены в рамках налогового учета организаций и физических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Контрольно-надзорные мероприятия могут проводиться без информирования контролируемых лиц в случаях, предусмотренных настоящим Федеральным законом.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74. Осуществление неотложных действий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случае если при проведении профилактического, контрольно-надзорного мероприятия, в ходе анализа документов и сведений о подконтрольной среде, в том числе поступивших от средств массовой информации, правоохранительных органов, органов прокуратуры, установлено, что объекты контроля представляют явную непосредственную угрозу причинения необратимого вреда (ущерба) охраняемым законом ценностям или такой вред (ущерб) причинен, инспектор осуществляет неотложные действия, направленные на недопущение причинения вреда (ущерба) охраняемым законом ценностям или прекращение его причинения.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экстренных случаях, вызванных крайней необходимостью, контрольно-надзорное производство может быть открыто после осуществления неотложных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Виды неотложных действий и порядок их применения устанавливаются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(ущерба) и способах его предотвращения.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 случае осуществления неотложных действий инспектор незамедлительно уведомляет об этом руководителя (заместителя руководителя) контрольно-надзорного органа и соответствующие органы прокуратуры.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6. Инспектор несет ответственность за осуществление необоснованных неотложных действий в соответствии с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Контролируемое лицо вправе потребовать возмещения убытков, причиненных осуществлением необоснованных неотложных действий, и (или) выплаты компенсации в порядке, предусмотренном законодательством Российской Федерации.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75. Оформление документов в контрольно-надзорном производстве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Документы, составляемые контрольно-надзорным органом, выполняются в электронном виде и подписываются уполномоченными должностными лицами контрольно-надзорного органа усиленной квалифицированной электронной подписью, лицами, привлекаемыми к проведению контрольно-надзорных мероприятий, - простой электронной подписью. Направление документов контрольно-надзорным органом осуществляется посредством их размещения в едином реестре контрольно-надзорных мероприятий, личном кабинете контролируемого лица,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 Направление документов, включая ходатайства, заявления, жалобы, контролируемым лицом контрольно-надзорному органу осуществляется через личный кабинет контролируемого лица, посредством электронных средств связи, путем заполнения форм документов, размещенных на официальном сайте контрольно-надзорного органа в сети Интернет либо в информационных ресурсах государственного контроля (надзора), муниципального контроля,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w:t>
      </w:r>
      <w:r w:rsidRPr="00633CC7">
        <w:rPr>
          <w:rFonts w:ascii="Times New Roman" w:eastAsia="Times New Roman" w:hAnsi="Times New Roman" w:cs="Times New Roman"/>
          <w:color w:val="000000"/>
          <w:sz w:val="30"/>
          <w:szCs w:val="30"/>
          <w:lang w:eastAsia="ru-RU"/>
        </w:rPr>
        <w:lastRenderedPageBreak/>
        <w:t>муниципальных услуг, если иное не предусмотрено настоящим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Документы направляются контролируемым лицом контрольно-надзорному органу в электронном виде и подписываются контролируемыми лицами простой электронной подписью,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а также иных случаев, предусмотренных настоящим Федеральным законом. Материалы, прикладываемые к ходатайству, заявлению, жалобе, в том числе фото- и видеоматериалы, предоставляются контролируемым лицом в электронном виде.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Типовые формы документов, используемых контрольно-надзорным органом, устанавливаются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Документы, подаваемые в контрольно-надзорный орган в электронном виде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простой электронной подписью в соответствии с требованиями законодательства Российской Федерации, за исключением случаев подачи документов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76. Обстоятельства, исключающие участие в контрольно-надзорном производстве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Инспектор, эксперт не может участвовать в контрольно-надзорном производстве, если он: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является близким родственником или родственником контролируемого лица - гражданина и (или) учредителя контролируемого лица - организации;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находится в служебной или иной зависимости от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3) является лицом, которому причинен вред (ущерб) деятельностью (действиями) контролируемого лица, в отношении которого открыто контрольно-надзорное производство.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Лица, указанные в </w:t>
      </w:r>
      <w:hyperlink r:id="rId41" w:history="1">
        <w:r w:rsidRPr="00633CC7">
          <w:rPr>
            <w:rFonts w:ascii="Times New Roman" w:eastAsia="Times New Roman" w:hAnsi="Times New Roman" w:cs="Times New Roman"/>
            <w:color w:val="820082"/>
            <w:sz w:val="30"/>
            <w:szCs w:val="30"/>
            <w:u w:val="single"/>
            <w:lang w:eastAsia="ru-RU"/>
          </w:rPr>
          <w:t>части 1 настоящей статьи</w:t>
        </w:r>
      </w:hyperlink>
      <w:r w:rsidRPr="00633CC7">
        <w:rPr>
          <w:rFonts w:ascii="Times New Roman" w:eastAsia="Times New Roman" w:hAnsi="Times New Roman" w:cs="Times New Roman"/>
          <w:color w:val="000000"/>
          <w:sz w:val="30"/>
          <w:szCs w:val="30"/>
          <w:lang w:eastAsia="ru-RU"/>
        </w:rPr>
        <w:t>, не могут участвовать в контрольно-надзорном производстве также в случаях, если имеются иные обстоятельства, дающие основание полагать, что они лично, прямо или косвенно заинтересованы в исходе данного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наличии оснований, предусмотренных </w:t>
      </w:r>
      <w:hyperlink r:id="rId42" w:history="1">
        <w:r w:rsidRPr="00633CC7">
          <w:rPr>
            <w:rFonts w:ascii="Times New Roman" w:eastAsia="Times New Roman" w:hAnsi="Times New Roman" w:cs="Times New Roman"/>
            <w:color w:val="820082"/>
            <w:sz w:val="30"/>
            <w:szCs w:val="30"/>
            <w:u w:val="single"/>
            <w:lang w:eastAsia="ru-RU"/>
          </w:rPr>
          <w:t>частью 1 настоящей статьи</w:t>
        </w:r>
      </w:hyperlink>
      <w:r w:rsidRPr="00633CC7">
        <w:rPr>
          <w:rFonts w:ascii="Times New Roman" w:eastAsia="Times New Roman" w:hAnsi="Times New Roman" w:cs="Times New Roman"/>
          <w:color w:val="000000"/>
          <w:sz w:val="30"/>
          <w:szCs w:val="30"/>
          <w:lang w:eastAsia="ru-RU"/>
        </w:rPr>
        <w:t>, инспектор, эксперт обязаны заявить самоотвод.</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 тем же основаниям контролируемым лицом (его представителем) может быть заявлен отвод инспектору, эксперту.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Самоотвод или отвод должен быть мотивирован и может быть заявлен на любой стадии проведения контрольно-надзорного производства, как только об основании самоотвода или отвода стало известно лицу, его заявляющему.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Заявление о самоотводе или отводе подается на имя руководителя (заместителя руководителя) контрольно-надзорного органа и должно быть рассмотрено в срок, не превышающий одного рабочего дня. На время рассмотрения заявления о самоотводе или отводе течение срока проведения контрольно-надзорного мероприятия не приостанавливается.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 случае отказа в удовлетворении заявления об отводе подача повторного заявления об отводе по тем же основаниям не допускается.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В отношении инспектора, эксперта, не заявившего самоотвод при наличии оснований, предусмотренных </w:t>
      </w:r>
      <w:hyperlink r:id="rId43" w:history="1">
        <w:r w:rsidRPr="00633CC7">
          <w:rPr>
            <w:rFonts w:ascii="Times New Roman" w:eastAsia="Times New Roman" w:hAnsi="Times New Roman" w:cs="Times New Roman"/>
            <w:color w:val="820082"/>
            <w:sz w:val="30"/>
            <w:szCs w:val="30"/>
            <w:u w:val="single"/>
            <w:lang w:eastAsia="ru-RU"/>
          </w:rPr>
          <w:t>частью 1 настоящей статьи</w:t>
        </w:r>
      </w:hyperlink>
      <w:r w:rsidRPr="00633CC7">
        <w:rPr>
          <w:rFonts w:ascii="Times New Roman" w:eastAsia="Times New Roman" w:hAnsi="Times New Roman" w:cs="Times New Roman"/>
          <w:color w:val="000000"/>
          <w:sz w:val="30"/>
          <w:szCs w:val="30"/>
          <w:lang w:eastAsia="ru-RU"/>
        </w:rPr>
        <w:t>, и принявшего участие в контрольно-надзорном мероприятии (отдельном контрольно-надзорном действии), проводится служебная проверка.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Результаты контрольно-надзорного мероприятия должны быть признаны недействительными, если будет установлено, что инспектор знал об основании для самоотвода, не заявил о нем и проводил контрольно-надзорное мероприятие (совершал отдельные контрольно-надзорные действия) единолично, либо являлся руководителем группы инспекторов.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Результаты контрольно-надзорного мероприятия могут быть признаны недействительными, если будет установлено, что инспектор, являясь членом группы инспекторов, эксперт, принявшие участие в контрольно-надзорном мероприятии, обязаны были заявить самоотвод, но не заявили, а их личная заинтересованность повлияла или могла повлиять на результаты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10. Решение о признании результатов контрольно-надзорного мероприятия недействительными принимается контрольно-надзорным </w:t>
      </w:r>
      <w:r w:rsidRPr="00633CC7">
        <w:rPr>
          <w:rFonts w:ascii="Times New Roman" w:eastAsia="Times New Roman" w:hAnsi="Times New Roman" w:cs="Times New Roman"/>
          <w:color w:val="000000"/>
          <w:sz w:val="30"/>
          <w:szCs w:val="30"/>
          <w:lang w:eastAsia="ru-RU"/>
        </w:rPr>
        <w:lastRenderedPageBreak/>
        <w:t>органом в соответствии с настоящим Федеральным законом и может быть обжаловано в судебном порядке.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16. ПОРЯДОК ОТКРЫТИЯ КОНТРОЛЬНО-НАДЗОРНОГО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77. Поводы для открытия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Поводами для открытия контрольно-надзорного производства являются сведения о фактах: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причинения или угрозы причинения вреда (ущерба) охраняемым законом ценностям;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нарушения обязательных требований, за которые предусмотрена административная ответственность.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Сведения, являющиеся поводом для открытия контрольно-надзорного производства, могут быть представлены инспектором, непосредственно обнаружившим факты, предусмотренные </w:t>
      </w:r>
      <w:hyperlink r:id="rId44" w:history="1">
        <w:r w:rsidRPr="00633CC7">
          <w:rPr>
            <w:rFonts w:ascii="Times New Roman" w:eastAsia="Times New Roman" w:hAnsi="Times New Roman" w:cs="Times New Roman"/>
            <w:color w:val="820082"/>
            <w:sz w:val="30"/>
            <w:szCs w:val="30"/>
            <w:u w:val="single"/>
            <w:lang w:eastAsia="ru-RU"/>
          </w:rPr>
          <w:t>частью 1 настоящей статьи</w:t>
        </w:r>
      </w:hyperlink>
      <w:r w:rsidRPr="00633CC7">
        <w:rPr>
          <w:rFonts w:ascii="Times New Roman" w:eastAsia="Times New Roman" w:hAnsi="Times New Roman" w:cs="Times New Roman"/>
          <w:color w:val="000000"/>
          <w:sz w:val="30"/>
          <w:szCs w:val="30"/>
          <w:lang w:eastAsia="ru-RU"/>
        </w:rPr>
        <w:t>, а также поступить в контрольно-надзорный орган от органов государственной власти, органов местного самоуправления, организаций в порядке межведомственного информационного взаимодействия, из средств массовой информации, содержаться в обращениях (заявлениях) граждан и организаций, в отчетах и иных документах, представляемых в контрольно-надзорный орган контролируемыми лицами.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Сведения, не позволяющие установить лицо, обратившееся в контрольно-надзорный орган, а также обращения (заявления), не содержащие сведений о фактах, указанных в </w:t>
      </w:r>
      <w:hyperlink r:id="rId45" w:history="1">
        <w:r w:rsidRPr="00633CC7">
          <w:rPr>
            <w:rFonts w:ascii="Times New Roman" w:eastAsia="Times New Roman" w:hAnsi="Times New Roman" w:cs="Times New Roman"/>
            <w:color w:val="820082"/>
            <w:sz w:val="30"/>
            <w:szCs w:val="30"/>
            <w:u w:val="single"/>
            <w:lang w:eastAsia="ru-RU"/>
          </w:rPr>
          <w:t>части 1 настоящей статьи</w:t>
        </w:r>
      </w:hyperlink>
      <w:r w:rsidRPr="00633CC7">
        <w:rPr>
          <w:rFonts w:ascii="Times New Roman" w:eastAsia="Times New Roman" w:hAnsi="Times New Roman" w:cs="Times New Roman"/>
          <w:color w:val="000000"/>
          <w:sz w:val="30"/>
          <w:szCs w:val="30"/>
          <w:lang w:eastAsia="ru-RU"/>
        </w:rPr>
        <w:t>, не являются поводом для открытия контрольно-надзорного производства. Если изложенные в обращении (заявлении) сведения могут служить поводом для открытия контрольно-надзорного производства, инспектор, при наличии у него обоснованных сомнений в авторстве обращения (заявления), обязан принять разумные меры к установлению обратившегося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4. Обращения (заявления), направленные в электронном виде, могут служить поводом для открытия контрольно-надзорного производства при условии, что они были подписаны простой электронной подписью в соответствии с требованиями законодательства Российской Федерации либо направлены с использованием средств информационно-коммуникационных технологий, предусматривающих обязательную </w:t>
      </w:r>
      <w:r w:rsidRPr="00633CC7">
        <w:rPr>
          <w:rFonts w:ascii="Times New Roman" w:eastAsia="Times New Roman" w:hAnsi="Times New Roman" w:cs="Times New Roman"/>
          <w:color w:val="000000"/>
          <w:sz w:val="30"/>
          <w:szCs w:val="30"/>
          <w:lang w:eastAsia="ru-RU"/>
        </w:rPr>
        <w:lastRenderedPageBreak/>
        <w:t>авторизацию заявителя в единой системе идентификации и аутентификации.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При рассмотрении сведений, предусмотренных </w:t>
      </w:r>
      <w:hyperlink r:id="rId46" w:history="1">
        <w:r w:rsidRPr="00633CC7">
          <w:rPr>
            <w:rFonts w:ascii="Times New Roman" w:eastAsia="Times New Roman" w:hAnsi="Times New Roman" w:cs="Times New Roman"/>
            <w:color w:val="820082"/>
            <w:sz w:val="30"/>
            <w:szCs w:val="30"/>
            <w:u w:val="single"/>
            <w:lang w:eastAsia="ru-RU"/>
          </w:rPr>
          <w:t>частью 1 настоящей статьи</w:t>
        </w:r>
      </w:hyperlink>
      <w:r w:rsidRPr="00633CC7">
        <w:rPr>
          <w:rFonts w:ascii="Times New Roman" w:eastAsia="Times New Roman" w:hAnsi="Times New Roman" w:cs="Times New Roman"/>
          <w:color w:val="000000"/>
          <w:sz w:val="30"/>
          <w:szCs w:val="30"/>
          <w:lang w:eastAsia="ru-RU"/>
        </w:rPr>
        <w:t>, инспектором проводится оценка их достоверности. В ходе проведения оценки достоверности поступивших сведений могут запрашиваться дополнительные сведения и материалы (в том числе в устном порядке) у лица, направившего обращение (заявление), проводиться изучение документов контролируемого лица, имеющихся в распоряжении контрольно-надзорного органа, выезд уполномоченного инспектора в место нахождения (осуществления деятельности) контролируемого лица. Выезд в рамках оценки достоверности поступившей информации проводится без взаимодействия с контролируемым лицом и без возложения на указанное лицо каких-либо обязанностей.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ходе проведения оценки достоверности поступивших сведений уполномоченный инспектор может запросить у контролируемого лица пояснения в отношении указанных фактов, однако представление таких пояснений и иных документов не является обязательным.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ходе проведения оценки достоверности поступивших сведений уполномоченным инспектором должны учитываться категория риска причинения вреда (ущерба), к которой отнесен объект контроля, результаты рассмотрения ранее поступивших подобных обращений (заявлений), а также результаты ранее проведенных контрольно-надзорных мероприятий в отношении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 результатам оценки достоверности полученной информации не могут приниматься меры по привлечению контролируемого лица к ответственности за нарушение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При выявлении в результате оценки достоверности полученной информации достаточных данных о фактах, указанных в </w:t>
      </w:r>
      <w:hyperlink r:id="rId47" w:history="1">
        <w:r w:rsidRPr="00633CC7">
          <w:rPr>
            <w:rFonts w:ascii="Times New Roman" w:eastAsia="Times New Roman" w:hAnsi="Times New Roman" w:cs="Times New Roman"/>
            <w:color w:val="820082"/>
            <w:sz w:val="30"/>
            <w:szCs w:val="30"/>
            <w:u w:val="single"/>
            <w:lang w:eastAsia="ru-RU"/>
          </w:rPr>
          <w:t>части 1 настоящей статьи</w:t>
        </w:r>
      </w:hyperlink>
      <w:r w:rsidRPr="00633CC7">
        <w:rPr>
          <w:rFonts w:ascii="Times New Roman" w:eastAsia="Times New Roman" w:hAnsi="Times New Roman" w:cs="Times New Roman"/>
          <w:color w:val="000000"/>
          <w:sz w:val="30"/>
          <w:szCs w:val="30"/>
          <w:lang w:eastAsia="ru-RU"/>
        </w:rPr>
        <w:t>, инспектор направляет руководителю (заместителю руководителя) контрольно-надзорного органа мотивированное представление об открытии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Оценка достоверности полученной информации либо открытое контрольно-надзорное производство подлежат прекращению по решению руководителя (заместителя руководителя) контрольно-надзорного органа, если после его начала установлена анонимность обращения (заявления) либо выявлены заведомо ложные сведения, содержащиеся в обращении (заявлении).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8. Контрольно-надзорный орган вправе обратиться в суд с иском о взыскании с гражданина, организации, средства массовой информации расходов, понесенных контрольно-надзорным органом в связи с </w:t>
      </w:r>
      <w:r w:rsidRPr="00633CC7">
        <w:rPr>
          <w:rFonts w:ascii="Times New Roman" w:eastAsia="Times New Roman" w:hAnsi="Times New Roman" w:cs="Times New Roman"/>
          <w:color w:val="000000"/>
          <w:sz w:val="30"/>
          <w:szCs w:val="30"/>
          <w:lang w:eastAsia="ru-RU"/>
        </w:rPr>
        <w:lastRenderedPageBreak/>
        <w:t>рассмотрением поступившего обращения (заявления) указанных лиц, если в обращении (заявлении) были указаны заведомо ложные сведения.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78. Открытие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Основаниями для открытия контрольно-надзорного производства являются: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наличие в сведениях, являющихся поводом для открытия контрольно-надзорного производства, достаточных достоверных данных, свидетельствующих о нарушении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включение контролируемого лица в план проведения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выявление индикаторов риска причинения вреда (ущерба) в соответствии с</w:t>
      </w:r>
      <w:hyperlink r:id="rId48" w:history="1">
        <w:r w:rsidRPr="00633CC7">
          <w:rPr>
            <w:rFonts w:ascii="Times New Roman" w:eastAsia="Times New Roman" w:hAnsi="Times New Roman" w:cs="Times New Roman"/>
            <w:color w:val="820082"/>
            <w:sz w:val="30"/>
            <w:szCs w:val="30"/>
            <w:u w:val="single"/>
            <w:lang w:eastAsia="ru-RU"/>
          </w:rPr>
          <w:t>частью 11 статьи 30</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поручение Президента Российской Федерации, Правительства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требование прокурора о проведении контрольно-надзорного мероприятия в рамках надзора за исполнением законов по поступившим в органы прокуратуры материалам и обращениям.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Контрольно-надзорный орган открывает контрольно-надзорное производство при наличии одного из оснований, предусмотренных </w:t>
      </w:r>
      <w:hyperlink r:id="rId49" w:history="1">
        <w:r w:rsidRPr="00633CC7">
          <w:rPr>
            <w:rFonts w:ascii="Times New Roman" w:eastAsia="Times New Roman" w:hAnsi="Times New Roman" w:cs="Times New Roman"/>
            <w:color w:val="820082"/>
            <w:sz w:val="30"/>
            <w:szCs w:val="30"/>
            <w:u w:val="single"/>
            <w:lang w:eastAsia="ru-RU"/>
          </w:rPr>
          <w:t>частью 1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Открытие контрольно-надзорного производства осуществляется руководителем (заместителем руководителя) контрольно-надзорного органа, о чем издается приказ (распоряжение), в котором указываются: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дата, время и место его издания;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кем он издан;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основание открытия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вид государственного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фамилии, имена, отчества, должности инспектора (инспекторов, включая руководителя группы инспекторов), уполномоченного (уполномоченных) на проведение контрольно-надзорного мероприятия, а также привлекаемых к проведению контрольно-надзорного мероприятия специалистов, экспертов, наименование экспертной организации;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наименование организации или фамилия, имя, отчество гражданина, либо наименование объекта контроля, в отношении которого проводится контрольно-надзорное мероприятие;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7) адрес организации (ее филиалов, представительств, обособленных структурных подразделений), адреса мест фактического осуществления деятельности гражданина, в отношении которого проводится </w:t>
      </w:r>
      <w:r w:rsidRPr="00633CC7">
        <w:rPr>
          <w:rFonts w:ascii="Times New Roman" w:eastAsia="Times New Roman" w:hAnsi="Times New Roman" w:cs="Times New Roman"/>
          <w:color w:val="000000"/>
          <w:sz w:val="30"/>
          <w:szCs w:val="30"/>
          <w:lang w:eastAsia="ru-RU"/>
        </w:rPr>
        <w:lastRenderedPageBreak/>
        <w:t>контрольно-надзорное мероприятие, адрес или описание объекта государственного контроля (надзора), в отношении которого проводится контрольно-надзорное мероприятие;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вид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перечень контрольно-надзорных действий, совершаемых в рамках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правовые основания проведения выбранного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цели, задачи, предмет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даты проведения контрольно-надзорного мероприятия, включая срок непосредственного взаимодействия с контролируемым лицом;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13) перечень обязательных требований, подлежащих проверке;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перечень документов, предоставление которых организацией, гражданином необходимо для оценки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15) иные сведения, если это предусмотрено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Контрольно-надзорное производство может включать не более двух внеплановых контрольно-надзорных мероприятий по одному поводу в отношении одного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При открытии контрольно-надзорного производства контрольно-надзорный орган не вправе выбрать проведение внеплановой выездной проверки, за исключением случаев, предусмотренных </w:t>
      </w:r>
      <w:hyperlink r:id="rId50" w:history="1">
        <w:r w:rsidRPr="00633CC7">
          <w:rPr>
            <w:rFonts w:ascii="Times New Roman" w:eastAsia="Times New Roman" w:hAnsi="Times New Roman" w:cs="Times New Roman"/>
            <w:color w:val="820082"/>
            <w:sz w:val="30"/>
            <w:szCs w:val="30"/>
            <w:u w:val="single"/>
            <w:lang w:eastAsia="ru-RU"/>
          </w:rPr>
          <w:t>частью 6 статьи 90</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Если в процессе проведения выбранного внепланового контрольно-надзорного мероприятия выявлены нарушения обязательных требований, за нарушение которых предусмотрена административная и (или) уголовная ответственность, либо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данного контрольно-надзорного мероприятия, то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 принять решение о проведении дополнительного внепланового контрольно-надзорного мероприятия в отношении данного контролируемого лица или контролируемого объекта.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Дополнительное контрольно-надзорное мероприятие в рамках открытого контрольно-надзорного производства проводится только по согласованию с органом прокуратуры.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6. При проведении контрольно-надзорного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w:t>
      </w:r>
      <w:r w:rsidRPr="00633CC7">
        <w:rPr>
          <w:rFonts w:ascii="Times New Roman" w:eastAsia="Times New Roman" w:hAnsi="Times New Roman" w:cs="Times New Roman"/>
          <w:color w:val="000000"/>
          <w:sz w:val="30"/>
          <w:szCs w:val="30"/>
          <w:lang w:eastAsia="ru-RU"/>
        </w:rPr>
        <w:lastRenderedPageBreak/>
        <w:t>лица, заверенная печатью бумажная копия либо электронная копия приказа (распоряжения) контрольно-надзорного органа о проведении контрольно-надзорного мероприятия предъявляется инспектором (руководителем группы инспекторов) (далее также - инспектор), проводящим контрольно-надзорное мероприятие, контролируемому лицу (его представителю) одновременно с предъявлением служебного удостоверения.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Контрольно-надзорное производство не завершается до полного исполнения контролируемым лицом решений контрольно-надзорного органа по результатам проведенных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Окончание контрольно-надзорного производства регистрируется инспектором в едином реестре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79. Прекращение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Контрольно-надзорное производство не может быть начато, а начатое производство подлежит прекращению полностью или в части при наличии хотя бы одного из следующих обстоятельств: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отмена обязательных требований, если контрольно-надзорное производство осуществляется в отношении оценки соблюдения указанных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случае, если объектом контроля является предпринимательская деятельность гражданина либо результаты его деятельности, - прекращение деятельности в качестве индивидуального предпринимателя, если такая деятельность не предполагает правопреемства;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3) в случае, если объектом контроля является деятельность организации либо результаты ее деятельности, - исключение юридического лица, в отношении которого открыто контрольно-надзорное производство, из единого государственного реестра юридических лиц, либо принятие уполномоченным федеральным органом исполнительной власти, осуществляющим государственную регистрацию юридических лиц, решения о предстоящем исключении юридического лица из единого государственного реестра юридических лиц, либо исключение из единого государственного реестра юридических лиц сведений об обособленном подразделении юридического лица, за исключением случаев реорганизации юридического лица в форме слияния или присоединения, либо принятие съездом (конференцией) или общим собранием в соответствии с уставом общественного объединения, не являющегося юридическим лицом, либо </w:t>
      </w:r>
      <w:r w:rsidRPr="00633CC7">
        <w:rPr>
          <w:rFonts w:ascii="Times New Roman" w:eastAsia="Times New Roman" w:hAnsi="Times New Roman" w:cs="Times New Roman"/>
          <w:color w:val="000000"/>
          <w:sz w:val="30"/>
          <w:szCs w:val="30"/>
          <w:lang w:eastAsia="ru-RU"/>
        </w:rPr>
        <w:lastRenderedPageBreak/>
        <w:t>его отделения, решения о ликвидации такого общественного объединения, его отделения либо принятие судом решения о ликвидации либо запрете деятельности общественного объединения, его отделения;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иные предусмотренные федеральными законами, законами субъектов Российской Федерации основания прекращения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случае если объектом контроля в соответствии с положениями </w:t>
      </w:r>
      <w:hyperlink r:id="rId51" w:history="1">
        <w:r w:rsidRPr="00633CC7">
          <w:rPr>
            <w:rFonts w:ascii="Times New Roman" w:eastAsia="Times New Roman" w:hAnsi="Times New Roman" w:cs="Times New Roman"/>
            <w:color w:val="820082"/>
            <w:sz w:val="30"/>
            <w:szCs w:val="30"/>
            <w:u w:val="single"/>
            <w:lang w:eastAsia="ru-RU"/>
          </w:rPr>
          <w:t>статьи 20</w:t>
        </w:r>
      </w:hyperlink>
      <w:r w:rsidRPr="00633CC7">
        <w:rPr>
          <w:rFonts w:ascii="Times New Roman" w:eastAsia="Times New Roman" w:hAnsi="Times New Roman" w:cs="Times New Roman"/>
          <w:color w:val="000000"/>
          <w:sz w:val="30"/>
          <w:szCs w:val="30"/>
          <w:lang w:eastAsia="ru-RU"/>
        </w:rPr>
        <w:t>настоящего Федерального закона являются производственные объекты, при наступлении событий, предусмотренных </w:t>
      </w:r>
      <w:hyperlink r:id="rId52" w:history="1">
        <w:r w:rsidRPr="00633CC7">
          <w:rPr>
            <w:rFonts w:ascii="Times New Roman" w:eastAsia="Times New Roman" w:hAnsi="Times New Roman" w:cs="Times New Roman"/>
            <w:color w:val="820082"/>
            <w:sz w:val="30"/>
            <w:szCs w:val="30"/>
            <w:u w:val="single"/>
            <w:lang w:eastAsia="ru-RU"/>
          </w:rPr>
          <w:t>пунктами 2</w:t>
        </w:r>
      </w:hyperlink>
      <w:r w:rsidRPr="00633CC7">
        <w:rPr>
          <w:rFonts w:ascii="Times New Roman" w:eastAsia="Times New Roman" w:hAnsi="Times New Roman" w:cs="Times New Roman"/>
          <w:color w:val="000000"/>
          <w:sz w:val="30"/>
          <w:szCs w:val="30"/>
          <w:lang w:eastAsia="ru-RU"/>
        </w:rPr>
        <w:t> и </w:t>
      </w:r>
      <w:hyperlink r:id="rId53" w:history="1">
        <w:r w:rsidRPr="00633CC7">
          <w:rPr>
            <w:rFonts w:ascii="Times New Roman" w:eastAsia="Times New Roman" w:hAnsi="Times New Roman" w:cs="Times New Roman"/>
            <w:color w:val="820082"/>
            <w:sz w:val="30"/>
            <w:szCs w:val="30"/>
            <w:u w:val="single"/>
            <w:lang w:eastAsia="ru-RU"/>
          </w:rPr>
          <w:t>3 части 1 настоящей статьи</w:t>
        </w:r>
      </w:hyperlink>
      <w:r w:rsidRPr="00633CC7">
        <w:rPr>
          <w:rFonts w:ascii="Times New Roman" w:eastAsia="Times New Roman" w:hAnsi="Times New Roman" w:cs="Times New Roman"/>
          <w:color w:val="000000"/>
          <w:sz w:val="30"/>
          <w:szCs w:val="30"/>
          <w:lang w:eastAsia="ru-RU"/>
        </w:rPr>
        <w:t>, контрольно-надзорное производство продолжается в отношении граждан и организаций, являющихся приобретателями прав на указанные производственные объекты либо осуществляющих управление указанными производственными объектами, в том числе в отношении исполнителя завещания, доверительного управляющего и иных лиц в соответствии с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Прекращение контрольно-надзорного производства оформляется соответствующим приказом (распоряжением) контрольно-надзорного органа.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80. Отказ в открытии контрольно-надзорного производства или прекращении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Мотивированный отказ контрольно-надзорного органа в открытии контрольно-надзорного производства или прекращении контрольно-надзорного производства, в случае обращений и заявлений граждан и организаций, органов государственной власти, органов местного самоуправления, средств массовой информации, оформляется по правилам, принятым для работы контрольно-надзорного органа с обращениями граждан.</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81. Контрольно-надзорное дело</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контрольно-надзорном производстве на каждое контролируемое лицо по каждому контрольно-надзорному мероприятию оформляется контрольно-надзорное дело.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 Контрольно-надзорное дело формируется из документов, составленных либо полученных при совершении контрольно-надзорных действий; документов, полученных при рассмотрении и оценке доказательств по результатам контрольно-надзорного мероприятия; решений контрольно-надзорного органа; материалов, подтверждающих </w:t>
      </w:r>
      <w:r w:rsidRPr="00633CC7">
        <w:rPr>
          <w:rFonts w:ascii="Times New Roman" w:eastAsia="Times New Roman" w:hAnsi="Times New Roman" w:cs="Times New Roman"/>
          <w:color w:val="000000"/>
          <w:sz w:val="30"/>
          <w:szCs w:val="30"/>
          <w:lang w:eastAsia="ru-RU"/>
        </w:rPr>
        <w:lastRenderedPageBreak/>
        <w:t>исполнение контролируемым лицом решений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Формирование контрольно-надзорного дела осуществляется инспектором, уполномоченным на проведение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Порядок ведения контрольно-надзорного дела и его состав определяются административным регламентом осуществления вида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17. КОНТРОЛЬНО-НАДЗОРНЫЕ МЕРОПРИЯТИЯ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82. Понятие и виды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Контрольно-надзорное мероприятие - комплекс взаимосвязанных действий, включающих контрольно-надзорные действия, предусмотренные </w:t>
      </w:r>
      <w:hyperlink r:id="rId54" w:history="1">
        <w:r w:rsidRPr="00633CC7">
          <w:rPr>
            <w:rFonts w:ascii="Times New Roman" w:eastAsia="Times New Roman" w:hAnsi="Times New Roman" w:cs="Times New Roman"/>
            <w:color w:val="820082"/>
            <w:sz w:val="30"/>
            <w:szCs w:val="30"/>
            <w:u w:val="single"/>
            <w:lang w:eastAsia="ru-RU"/>
          </w:rPr>
          <w:t>частью 2 статьи 91</w:t>
        </w:r>
      </w:hyperlink>
      <w:r w:rsidRPr="00633CC7">
        <w:rPr>
          <w:rFonts w:ascii="Times New Roman" w:eastAsia="Times New Roman" w:hAnsi="Times New Roman" w:cs="Times New Roman"/>
          <w:color w:val="000000"/>
          <w:sz w:val="30"/>
          <w:szCs w:val="30"/>
          <w:lang w:eastAsia="ru-RU"/>
        </w:rPr>
        <w:t>настоящего Федерального закона, совершаемые инспектором (инспекторами) и привлекаемыми им лицами в рамках контрольно-надзорного производства в целях оценки соблюдения контролируемыми лицами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Виды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выездное обследование;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контрольная закупка;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мониторинговая закупка;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выборочный контроль;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инспекционный визит;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рейд;</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проверка.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Оценка соблюдения контролируемыми лицами обязательных требований контрольно-надзорными органами не может проводиться иными способами, кроме как в форме контрольно-надзорных мероприятий, предусмотренных настоящей главой.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Федеральными законами и (или) положением о виде контроля устанавливаются контрольно-надзорные мероприятия из числа указанных в </w:t>
      </w:r>
      <w:hyperlink r:id="rId55" w:history="1">
        <w:r w:rsidRPr="00633CC7">
          <w:rPr>
            <w:rFonts w:ascii="Times New Roman" w:eastAsia="Times New Roman" w:hAnsi="Times New Roman" w:cs="Times New Roman"/>
            <w:color w:val="820082"/>
            <w:sz w:val="30"/>
            <w:szCs w:val="30"/>
            <w:u w:val="single"/>
            <w:lang w:eastAsia="ru-RU"/>
          </w:rPr>
          <w:t>части 2 настоящей статьи</w:t>
        </w:r>
      </w:hyperlink>
      <w:r w:rsidRPr="00633CC7">
        <w:rPr>
          <w:rFonts w:ascii="Times New Roman" w:eastAsia="Times New Roman" w:hAnsi="Times New Roman" w:cs="Times New Roman"/>
          <w:color w:val="000000"/>
          <w:sz w:val="30"/>
          <w:szCs w:val="30"/>
          <w:lang w:eastAsia="ru-RU"/>
        </w:rPr>
        <w:t>, проводимые в рамках конкретного вида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Для муниципального контроля допускается установление контрольно-надзорных мероприятий, указанных в </w:t>
      </w:r>
      <w:hyperlink r:id="rId56" w:history="1">
        <w:r w:rsidRPr="00633CC7">
          <w:rPr>
            <w:rFonts w:ascii="Times New Roman" w:eastAsia="Times New Roman" w:hAnsi="Times New Roman" w:cs="Times New Roman"/>
            <w:color w:val="820082"/>
            <w:sz w:val="30"/>
            <w:szCs w:val="30"/>
            <w:u w:val="single"/>
            <w:lang w:eastAsia="ru-RU"/>
          </w:rPr>
          <w:t>пунктах 1</w:t>
        </w:r>
      </w:hyperlink>
      <w:r w:rsidRPr="00633CC7">
        <w:rPr>
          <w:rFonts w:ascii="Times New Roman" w:eastAsia="Times New Roman" w:hAnsi="Times New Roman" w:cs="Times New Roman"/>
          <w:color w:val="000000"/>
          <w:sz w:val="30"/>
          <w:szCs w:val="30"/>
          <w:lang w:eastAsia="ru-RU"/>
        </w:rPr>
        <w:t>, </w:t>
      </w:r>
      <w:hyperlink r:id="rId57" w:history="1">
        <w:r w:rsidRPr="00633CC7">
          <w:rPr>
            <w:rFonts w:ascii="Times New Roman" w:eastAsia="Times New Roman" w:hAnsi="Times New Roman" w:cs="Times New Roman"/>
            <w:color w:val="820082"/>
            <w:sz w:val="30"/>
            <w:szCs w:val="30"/>
            <w:u w:val="single"/>
            <w:lang w:eastAsia="ru-RU"/>
          </w:rPr>
          <w:t>5</w:t>
        </w:r>
      </w:hyperlink>
      <w:r w:rsidRPr="00633CC7">
        <w:rPr>
          <w:rFonts w:ascii="Times New Roman" w:eastAsia="Times New Roman" w:hAnsi="Times New Roman" w:cs="Times New Roman"/>
          <w:color w:val="000000"/>
          <w:sz w:val="30"/>
          <w:szCs w:val="30"/>
          <w:lang w:eastAsia="ru-RU"/>
        </w:rPr>
        <w:t>, </w:t>
      </w:r>
      <w:hyperlink r:id="rId58" w:history="1">
        <w:r w:rsidRPr="00633CC7">
          <w:rPr>
            <w:rFonts w:ascii="Times New Roman" w:eastAsia="Times New Roman" w:hAnsi="Times New Roman" w:cs="Times New Roman"/>
            <w:color w:val="820082"/>
            <w:sz w:val="30"/>
            <w:szCs w:val="30"/>
            <w:u w:val="single"/>
            <w:lang w:eastAsia="ru-RU"/>
          </w:rPr>
          <w:t>6 части 2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5. Контрольно-надзорные мероприятия могут проводиться только посредством осуществления контрольно-надзорных действий, указанных в </w:t>
      </w:r>
      <w:hyperlink r:id="rId59" w:history="1">
        <w:r w:rsidRPr="00633CC7">
          <w:rPr>
            <w:rFonts w:ascii="Times New Roman" w:eastAsia="Times New Roman" w:hAnsi="Times New Roman" w:cs="Times New Roman"/>
            <w:color w:val="820082"/>
            <w:sz w:val="30"/>
            <w:szCs w:val="30"/>
            <w:u w:val="single"/>
            <w:lang w:eastAsia="ru-RU"/>
          </w:rPr>
          <w:t>части 2 статьи 91</w:t>
        </w:r>
      </w:hyperlink>
      <w:r w:rsidRPr="00633CC7">
        <w:rPr>
          <w:rFonts w:ascii="Times New Roman" w:eastAsia="Times New Roman" w:hAnsi="Times New Roman" w:cs="Times New Roman"/>
          <w:color w:val="000000"/>
          <w:sz w:val="30"/>
          <w:szCs w:val="30"/>
          <w:lang w:eastAsia="ru-RU"/>
        </w:rPr>
        <w:t>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Положением о виде контроля устанавливаются контрольно-надзорные действия из числа указанных в </w:t>
      </w:r>
      <w:hyperlink r:id="rId60" w:history="1">
        <w:r w:rsidRPr="00633CC7">
          <w:rPr>
            <w:rFonts w:ascii="Times New Roman" w:eastAsia="Times New Roman" w:hAnsi="Times New Roman" w:cs="Times New Roman"/>
            <w:color w:val="820082"/>
            <w:sz w:val="30"/>
            <w:szCs w:val="30"/>
            <w:u w:val="single"/>
            <w:lang w:eastAsia="ru-RU"/>
          </w:rPr>
          <w:t>части 2 статьи 91</w:t>
        </w:r>
      </w:hyperlink>
      <w:r w:rsidRPr="00633CC7">
        <w:rPr>
          <w:rFonts w:ascii="Times New Roman" w:eastAsia="Times New Roman" w:hAnsi="Times New Roman" w:cs="Times New Roman"/>
          <w:color w:val="000000"/>
          <w:sz w:val="30"/>
          <w:szCs w:val="30"/>
          <w:lang w:eastAsia="ru-RU"/>
        </w:rPr>
        <w:t> настоящего Федерального закона, осуществляемые в рамках конкретного вида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Для муниципального контроля допускается установление контрольно-надзорных действий, указанных в </w:t>
      </w:r>
      <w:hyperlink r:id="rId61" w:history="1">
        <w:r w:rsidRPr="00633CC7">
          <w:rPr>
            <w:rFonts w:ascii="Times New Roman" w:eastAsia="Times New Roman" w:hAnsi="Times New Roman" w:cs="Times New Roman"/>
            <w:color w:val="820082"/>
            <w:sz w:val="30"/>
            <w:szCs w:val="30"/>
            <w:u w:val="single"/>
            <w:lang w:eastAsia="ru-RU"/>
          </w:rPr>
          <w:t>пунктах 1</w:t>
        </w:r>
      </w:hyperlink>
      <w:r w:rsidRPr="00633CC7">
        <w:rPr>
          <w:rFonts w:ascii="Times New Roman" w:eastAsia="Times New Roman" w:hAnsi="Times New Roman" w:cs="Times New Roman"/>
          <w:color w:val="000000"/>
          <w:sz w:val="30"/>
          <w:szCs w:val="30"/>
          <w:lang w:eastAsia="ru-RU"/>
        </w:rPr>
        <w:t> - </w:t>
      </w:r>
      <w:hyperlink r:id="rId62" w:history="1">
        <w:r w:rsidRPr="00633CC7">
          <w:rPr>
            <w:rFonts w:ascii="Times New Roman" w:eastAsia="Times New Roman" w:hAnsi="Times New Roman" w:cs="Times New Roman"/>
            <w:color w:val="820082"/>
            <w:sz w:val="30"/>
            <w:szCs w:val="30"/>
            <w:u w:val="single"/>
            <w:lang w:eastAsia="ru-RU"/>
          </w:rPr>
          <w:t>5</w:t>
        </w:r>
      </w:hyperlink>
      <w:r w:rsidRPr="00633CC7">
        <w:rPr>
          <w:rFonts w:ascii="Times New Roman" w:eastAsia="Times New Roman" w:hAnsi="Times New Roman" w:cs="Times New Roman"/>
          <w:color w:val="000000"/>
          <w:sz w:val="30"/>
          <w:szCs w:val="30"/>
          <w:lang w:eastAsia="ru-RU"/>
        </w:rPr>
        <w:t>, </w:t>
      </w:r>
      <w:hyperlink r:id="rId63" w:history="1">
        <w:r w:rsidRPr="00633CC7">
          <w:rPr>
            <w:rFonts w:ascii="Times New Roman" w:eastAsia="Times New Roman" w:hAnsi="Times New Roman" w:cs="Times New Roman"/>
            <w:color w:val="820082"/>
            <w:sz w:val="30"/>
            <w:szCs w:val="30"/>
            <w:u w:val="single"/>
            <w:lang w:eastAsia="ru-RU"/>
          </w:rPr>
          <w:t>7 части 2 статьи 91</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83. Требования к проведению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Если проведение контрольно-надзорного мероприятия может быть осуществлено лишь после согласования с органами прокуратуры, то об этом делается соответствующая отметка в приказе (распоряжении) о проведении контрольно-надзорного мероприятия. При этом приказ (распоряжение) вступает в силу только после согласования проведения контрольно-надзорного мероприятия с соответствующим органом прокуратуры.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Плановые контрольно-надзорные мероприятия проводятся контрольно-надзорным органом на основании ежегодного плана проведения контрольно-надзорных мероприятий, разрабатываемого и утверждаемого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Муниципальный контроль, а в случаях, установленных федеральными законами или положением о виде контроля также отдельные виды государственного контроля (надзора), осуществляются без проведения плановых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Контрольно-надзорный орган включает в план контрольно-надзорных мероприятий контрольно-надзорные мероприятия, которые предусмотрены положением о виде контроля и на основании системы управления рисками причинения вреда (ущерба) позволяют пресечь или предотвратить наступление негативных последствий несоблюдения контролируемыми лицами обязательных требований при минимально необходимом вмешательстве в их деятельность.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Подготовка плана контрольно-надзорных мероприятий осуществляется в соответствии с периодичностью проведения плановых контрольно-надзорных мероприятий, установленных в соответствии с </w:t>
      </w:r>
      <w:hyperlink r:id="rId64" w:history="1">
        <w:r w:rsidRPr="00633CC7">
          <w:rPr>
            <w:rFonts w:ascii="Times New Roman" w:eastAsia="Times New Roman" w:hAnsi="Times New Roman" w:cs="Times New Roman"/>
            <w:color w:val="820082"/>
            <w:sz w:val="30"/>
            <w:szCs w:val="30"/>
            <w:u w:val="single"/>
            <w:lang w:eastAsia="ru-RU"/>
          </w:rPr>
          <w:t>частями 1</w:t>
        </w:r>
      </w:hyperlink>
      <w:r w:rsidRPr="00633CC7">
        <w:rPr>
          <w:rFonts w:ascii="Times New Roman" w:eastAsia="Times New Roman" w:hAnsi="Times New Roman" w:cs="Times New Roman"/>
          <w:color w:val="000000"/>
          <w:sz w:val="30"/>
          <w:szCs w:val="30"/>
          <w:lang w:eastAsia="ru-RU"/>
        </w:rPr>
        <w:t> - </w:t>
      </w:r>
      <w:hyperlink r:id="rId65" w:history="1">
        <w:r w:rsidRPr="00633CC7">
          <w:rPr>
            <w:rFonts w:ascii="Times New Roman" w:eastAsia="Times New Roman" w:hAnsi="Times New Roman" w:cs="Times New Roman"/>
            <w:color w:val="820082"/>
            <w:sz w:val="30"/>
            <w:szCs w:val="30"/>
            <w:u w:val="single"/>
            <w:lang w:eastAsia="ru-RU"/>
          </w:rPr>
          <w:t>7 статьи 32</w:t>
        </w:r>
      </w:hyperlink>
      <w:r w:rsidRPr="00633CC7">
        <w:rPr>
          <w:rFonts w:ascii="Times New Roman" w:eastAsia="Times New Roman" w:hAnsi="Times New Roman" w:cs="Times New Roman"/>
          <w:color w:val="000000"/>
          <w:sz w:val="30"/>
          <w:szCs w:val="30"/>
          <w:lang w:eastAsia="ru-RU"/>
        </w:rPr>
        <w:t> настоящего Федерального закона, для категорий риска причинения вреда (ущерба), к которым отнесены объекты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5. Порядок формирования плана контрольно-надзорных мероприятий, их представления в органы прокуратуры, в случае если согласование с органами прокуратуры предусмотрено настоящим Федеральным законом, а также типовые формы плана контрольно-надзорных мероприятий устанавливаются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Органы прокуратуры рассматривают проекты планов контрольно-надзорных мероприятий на предмет законности включения в них контрольно-надзорных мероприятий, объектов контроля, а также целесообразности проведения совместных плановых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Порядок согласования органами прокуратуры проектов планов контрольно-надзорных мероприятий, порядок определения органа прокуратуры для такого рассмотрения устанавливаются приказом Генерального прокурора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Внеплановые контрольно-надзорные мероприятия проводятся контрольно-надзорным органом по основаниям, предусмотренным </w:t>
      </w:r>
      <w:hyperlink r:id="rId66" w:history="1">
        <w:r w:rsidRPr="00633CC7">
          <w:rPr>
            <w:rFonts w:ascii="Times New Roman" w:eastAsia="Times New Roman" w:hAnsi="Times New Roman" w:cs="Times New Roman"/>
            <w:color w:val="820082"/>
            <w:sz w:val="30"/>
            <w:szCs w:val="30"/>
            <w:u w:val="single"/>
            <w:lang w:eastAsia="ru-RU"/>
          </w:rPr>
          <w:t>пунктами 1</w:t>
        </w:r>
      </w:hyperlink>
      <w:r w:rsidRPr="00633CC7">
        <w:rPr>
          <w:rFonts w:ascii="Times New Roman" w:eastAsia="Times New Roman" w:hAnsi="Times New Roman" w:cs="Times New Roman"/>
          <w:color w:val="000000"/>
          <w:sz w:val="30"/>
          <w:szCs w:val="30"/>
          <w:lang w:eastAsia="ru-RU"/>
        </w:rPr>
        <w:t>, </w:t>
      </w:r>
      <w:hyperlink r:id="rId67" w:history="1">
        <w:r w:rsidRPr="00633CC7">
          <w:rPr>
            <w:rFonts w:ascii="Times New Roman" w:eastAsia="Times New Roman" w:hAnsi="Times New Roman" w:cs="Times New Roman"/>
            <w:color w:val="820082"/>
            <w:sz w:val="30"/>
            <w:szCs w:val="30"/>
            <w:u w:val="single"/>
            <w:lang w:eastAsia="ru-RU"/>
          </w:rPr>
          <w:t>3</w:t>
        </w:r>
      </w:hyperlink>
      <w:r w:rsidRPr="00633CC7">
        <w:rPr>
          <w:rFonts w:ascii="Times New Roman" w:eastAsia="Times New Roman" w:hAnsi="Times New Roman" w:cs="Times New Roman"/>
          <w:color w:val="000000"/>
          <w:sz w:val="30"/>
          <w:szCs w:val="30"/>
          <w:lang w:eastAsia="ru-RU"/>
        </w:rPr>
        <w:t> - </w:t>
      </w:r>
      <w:hyperlink r:id="rId68" w:history="1">
        <w:r w:rsidRPr="00633CC7">
          <w:rPr>
            <w:rFonts w:ascii="Times New Roman" w:eastAsia="Times New Roman" w:hAnsi="Times New Roman" w:cs="Times New Roman"/>
            <w:color w:val="820082"/>
            <w:sz w:val="30"/>
            <w:szCs w:val="30"/>
            <w:u w:val="single"/>
            <w:lang w:eastAsia="ru-RU"/>
          </w:rPr>
          <w:t>5 части 1 статьи 78</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Контрольно-надзорные мероприятия, предусматривающие взаимодействие инспектора с контролируемым лицом (его представителем), не могут проводиться в ночное время, за исключением мероприятий, предусмотренных </w:t>
      </w:r>
      <w:hyperlink r:id="rId69" w:history="1">
        <w:r w:rsidRPr="00633CC7">
          <w:rPr>
            <w:rFonts w:ascii="Times New Roman" w:eastAsia="Times New Roman" w:hAnsi="Times New Roman" w:cs="Times New Roman"/>
            <w:color w:val="820082"/>
            <w:sz w:val="30"/>
            <w:szCs w:val="30"/>
            <w:u w:val="single"/>
            <w:lang w:eastAsia="ru-RU"/>
          </w:rPr>
          <w:t>пунктами 2</w:t>
        </w:r>
      </w:hyperlink>
      <w:r w:rsidRPr="00633CC7">
        <w:rPr>
          <w:rFonts w:ascii="Times New Roman" w:eastAsia="Times New Roman" w:hAnsi="Times New Roman" w:cs="Times New Roman"/>
          <w:color w:val="000000"/>
          <w:sz w:val="30"/>
          <w:szCs w:val="30"/>
          <w:lang w:eastAsia="ru-RU"/>
        </w:rPr>
        <w:t>, </w:t>
      </w:r>
      <w:hyperlink r:id="rId70" w:history="1">
        <w:r w:rsidRPr="00633CC7">
          <w:rPr>
            <w:rFonts w:ascii="Times New Roman" w:eastAsia="Times New Roman" w:hAnsi="Times New Roman" w:cs="Times New Roman"/>
            <w:color w:val="820082"/>
            <w:sz w:val="30"/>
            <w:szCs w:val="30"/>
            <w:u w:val="single"/>
            <w:lang w:eastAsia="ru-RU"/>
          </w:rPr>
          <w:t>3</w:t>
        </w:r>
      </w:hyperlink>
      <w:r w:rsidRPr="00633CC7">
        <w:rPr>
          <w:rFonts w:ascii="Times New Roman" w:eastAsia="Times New Roman" w:hAnsi="Times New Roman" w:cs="Times New Roman"/>
          <w:color w:val="000000"/>
          <w:sz w:val="30"/>
          <w:szCs w:val="30"/>
          <w:lang w:eastAsia="ru-RU"/>
        </w:rPr>
        <w:t> и </w:t>
      </w:r>
      <w:hyperlink r:id="rId71" w:history="1">
        <w:r w:rsidRPr="00633CC7">
          <w:rPr>
            <w:rFonts w:ascii="Times New Roman" w:eastAsia="Times New Roman" w:hAnsi="Times New Roman" w:cs="Times New Roman"/>
            <w:color w:val="820082"/>
            <w:sz w:val="30"/>
            <w:szCs w:val="30"/>
            <w:u w:val="single"/>
            <w:lang w:eastAsia="ru-RU"/>
          </w:rPr>
          <w:t>6 части 2 статьи 82</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Взаимодействием инспектора с контролируемым лицом является: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вербальный контакт между инспектором и контролируемым лицом (его представителем) в процессе совершения контрольно-надзорных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письменный запрос документов, иных материалов в процессе осуществления контрольно-надзорных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9. В случае если проведение контрольно-надзорного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инспектор составляет акт о невозможности проведения контрольно-надзорного мероприятия с указанием причин и информирует контролируемое лицо о невозможности проведения </w:t>
      </w:r>
      <w:r w:rsidRPr="00633CC7">
        <w:rPr>
          <w:rFonts w:ascii="Times New Roman" w:eastAsia="Times New Roman" w:hAnsi="Times New Roman" w:cs="Times New Roman"/>
          <w:color w:val="000000"/>
          <w:sz w:val="30"/>
          <w:szCs w:val="30"/>
          <w:lang w:eastAsia="ru-RU"/>
        </w:rPr>
        <w:lastRenderedPageBreak/>
        <w:t>контрольно-надзорного мероприятия в порядке, предусмотренном </w:t>
      </w:r>
      <w:hyperlink r:id="rId72" w:history="1">
        <w:r w:rsidRPr="00633CC7">
          <w:rPr>
            <w:rFonts w:ascii="Times New Roman" w:eastAsia="Times New Roman" w:hAnsi="Times New Roman" w:cs="Times New Roman"/>
            <w:color w:val="820082"/>
            <w:sz w:val="30"/>
            <w:szCs w:val="30"/>
            <w:u w:val="single"/>
            <w:lang w:eastAsia="ru-RU"/>
          </w:rPr>
          <w:t>частями 1</w:t>
        </w:r>
      </w:hyperlink>
      <w:r w:rsidRPr="00633CC7">
        <w:rPr>
          <w:rFonts w:ascii="Times New Roman" w:eastAsia="Times New Roman" w:hAnsi="Times New Roman" w:cs="Times New Roman"/>
          <w:color w:val="000000"/>
          <w:sz w:val="30"/>
          <w:szCs w:val="30"/>
          <w:lang w:eastAsia="ru-RU"/>
        </w:rPr>
        <w:t> и </w:t>
      </w:r>
      <w:hyperlink r:id="rId73" w:history="1">
        <w:r w:rsidRPr="00633CC7">
          <w:rPr>
            <w:rFonts w:ascii="Times New Roman" w:eastAsia="Times New Roman" w:hAnsi="Times New Roman" w:cs="Times New Roman"/>
            <w:color w:val="820082"/>
            <w:sz w:val="30"/>
            <w:szCs w:val="30"/>
            <w:u w:val="single"/>
            <w:lang w:eastAsia="ru-RU"/>
          </w:rPr>
          <w:t>2 статьи 73</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Контрольно-надзорный орган в течение трех месяцев со дня составления акта о невозможности проведения контрольно-надзорного мероприятия вправе принять решение о проведении в отношении такого контролируемого лица внеплановой выездной проверки без предварительного уведомления контролируемого лица и без согласования с органами прокуратуры. В случае, если проведение внеплановой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внеплановой выездной проверки, инспектор совершает действия, предусмотренные </w:t>
      </w:r>
      <w:hyperlink r:id="rId74" w:history="1">
        <w:r w:rsidRPr="00633CC7">
          <w:rPr>
            <w:rFonts w:ascii="Times New Roman" w:eastAsia="Times New Roman" w:hAnsi="Times New Roman" w:cs="Times New Roman"/>
            <w:color w:val="820082"/>
            <w:sz w:val="30"/>
            <w:szCs w:val="30"/>
            <w:u w:val="single"/>
            <w:lang w:eastAsia="ru-RU"/>
          </w:rPr>
          <w:t>частью 9 настоящей статьи</w:t>
        </w:r>
      </w:hyperlink>
      <w:r w:rsidRPr="00633CC7">
        <w:rPr>
          <w:rFonts w:ascii="Times New Roman" w:eastAsia="Times New Roman" w:hAnsi="Times New Roman" w:cs="Times New Roman"/>
          <w:color w:val="000000"/>
          <w:sz w:val="30"/>
          <w:szCs w:val="30"/>
          <w:lang w:eastAsia="ru-RU"/>
        </w:rPr>
        <w:t>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84. Выездное обследование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Выездное обследование - контрольно-надзорное мероприятие без взаимодействия с контролируемым лицом в целях визуальной оценки соблюдения им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Выездное обследование проводится по месту нахождения или в местах осуществления деятельности организации (ее филиалов, представительств, обособленных структурных подразделений), местах осуществления деятельности гражданина, в месте нахождения объекта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ходе выездного обследования инспектор может осуществлять осмотр помещений, зданий, сооружений, территорий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Выездное обследование проводится без информирования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Срок проведения выездного обследования одного объекта (нескольких объектов, расположенных в шаговой доступности друг от друга) не может превышать одного рабочего дня.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6. Если в результате выездного обследования выявлены недостатки в системе менеджмента контролируемого лица, которые в будущем могут способствовать нарушению обязательных требований, либо выявлено нарушение обязательных требований, за которые не предусмотрена </w:t>
      </w:r>
      <w:r w:rsidRPr="00633CC7">
        <w:rPr>
          <w:rFonts w:ascii="Times New Roman" w:eastAsia="Times New Roman" w:hAnsi="Times New Roman" w:cs="Times New Roman"/>
          <w:color w:val="000000"/>
          <w:sz w:val="30"/>
          <w:szCs w:val="30"/>
          <w:lang w:eastAsia="ru-RU"/>
        </w:rPr>
        <w:lastRenderedPageBreak/>
        <w:t>административная и (или) уголовная ответственность, инспектор в течение суток составляет акт и (или) приобщает к материалам контрольно-надзорного дела фото- и (или) видеофайлы с зафиксированными нарушениями и направляет контролируемому лицу соответствующие рекомендации.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В случае выявления в результате выездного обследования нарушений обязательных требований, за которые предусмотрена административная и (или) уголовная ответственность, инспектор в течение суток после завершения выездного обследования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85. Контрольная закупка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Контрольная закупка - контрольно-надзорное мероприятие,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 выполнении работ, оказании услуг потребителям.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рамках проведения контрольной закупки инспектор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Контрольная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контрольная закупка).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ходе контрольной закупки могут совершаться следующие контрольно-надзорные действия: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эксперимент.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 ходе контрольной закупки инспектором могут использоваться специальные технические средства, предназначенные для негласного получения информации в соответствии с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Контрольная закупка проводится без предварительного уведомления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Срок проведения контрольной закупки определяется временем, которое обычно используется для совершения таких сделок.</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7. После завершения контрольной закупки (за исключением дистанционной контрольной закупки) инспектор объявляет о проведении </w:t>
      </w:r>
      <w:r w:rsidRPr="00633CC7">
        <w:rPr>
          <w:rFonts w:ascii="Times New Roman" w:eastAsia="Times New Roman" w:hAnsi="Times New Roman" w:cs="Times New Roman"/>
          <w:color w:val="000000"/>
          <w:sz w:val="30"/>
          <w:szCs w:val="30"/>
          <w:lang w:eastAsia="ru-RU"/>
        </w:rPr>
        <w:lastRenderedPageBreak/>
        <w:t>контрольной закупки, предъявляет контролируемому лицу (его представителю и (или) работнику) служебное удостоверение, копию приказа (распоряжения) о проведении контрольной закупки в бумажном либо электронном виде.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После объявления о проведении контрольной закупки (за исключением случаев утраты приобретенным товаром потребительских свойств, несения организацией, гражданином, в отношении которых проводилась контрольная закупка, расходов в связи с проведением работ или оказанием услуг в рамках контрольной закупки, а также случаев, установленных правилами продажи отдельных видов товаров, оказания услуг) денежные средства возвращаются контрольно-надзорному органу путем: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незамедлительного возвращения наличных денежных средств инспектору контрольно-надзорного органа, который проводил контрольную закупку;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незамедлительного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Продукция (товары), приобретенная в ходе проведения контрольной закупки, возвращается контролируемому лицу (работнику, представителю), за исключением случаев, указанных в </w:t>
      </w:r>
      <w:hyperlink r:id="rId75" w:history="1">
        <w:r w:rsidRPr="00633CC7">
          <w:rPr>
            <w:rFonts w:ascii="Times New Roman" w:eastAsia="Times New Roman" w:hAnsi="Times New Roman" w:cs="Times New Roman"/>
            <w:color w:val="820082"/>
            <w:sz w:val="30"/>
            <w:szCs w:val="30"/>
            <w:u w:val="single"/>
            <w:lang w:eastAsia="ru-RU"/>
          </w:rPr>
          <w:t>абзаце первом части 8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Если в результате контрольной закупки выявлено нарушение обязательных требований, то инспектор на месте составляет протокол 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контрольной закупки, порядок привлечения к ответственности за нарушения обязательных требований в сфере контроля за соблюдением прав потребителей устанавливаются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В случае выявления в результате контрольной закупки нарушений обязательных требований, за которые предусмотрена административная и (или) уголовная ответственность, не связанных со сферой контроля за соблюдением прав потребителей, но охраняемых тем же видом контроля, инспектор в течение суток после завершения контрольной закупки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86. Мониторинговая закупка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Мониторинговая закупка - контрольно-надзорное мероприятие, в ходе которого инспектором совершаются действия по созданию ситуации для осуществления сделки (закупки) в целях последующего направления продукции (товаров), результатов работ, услуг на испытание, экспертизу, проведения исследования выполненных работ, оказанных услуг на предмет соблюдения контролируемыми лицами обязательных требований по качеству и безопасности реализуемых продукции (товаров), результатов работ, услуг.</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рамках проведения мониторинговой закупки контрольно-надзорный орган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Мониторинговая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мониторинговая закупка).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ходе мониторинговой закупки могут совершаться следующие контрольно-надзорные действия: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эксперимент;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инструментальное обследование;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испытание;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экспертиза.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В ходе мониторинговой закупки инспектором могут использоваться специальные технические средства, предназначенные для негласного получения информации в соответствии с законодательством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Мониторинговая закупка проводится без предварительного уведомления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Срок проведения мониторинговой закупки определяется временем, которое обычно используется для совершения таких сделок и проведения необходимых испытаний или экспертиз.</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После завершения мониторинговой закупки (за исключением дистанционной мониторинговой закупки) инспектор объявляет о проведении мониторинговой закупки, предъявляет служебное удостоверение, копию приказа (распоряжения) о проведении мониторинговой закупки в бумажном либо электронном виде.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8. После объявления о проведении мониторинговой закупки инспектор на месте составляет протокол о проведении мониторинговой </w:t>
      </w:r>
      <w:r w:rsidRPr="00633CC7">
        <w:rPr>
          <w:rFonts w:ascii="Times New Roman" w:eastAsia="Times New Roman" w:hAnsi="Times New Roman" w:cs="Times New Roman"/>
          <w:color w:val="000000"/>
          <w:sz w:val="30"/>
          <w:szCs w:val="30"/>
          <w:lang w:eastAsia="ru-RU"/>
        </w:rPr>
        <w:lastRenderedPageBreak/>
        <w:t>закупки и направлении продукции (товаров), результатов работ, услуг на инструментальное обследование, испытание или экспертизу в двух экземплярах в порядке, установленном административным регламентом осуществления вида контроля. В случае мониторинговой закупки работ, услуг экспертиза назначается при необходимости.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Экспертиза продукции (товаров), результатов работ, услуг по результатам мониторинговой закупки проводится в порядке, установленном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После завершения мониторинговой закупки и проведения экспертизы (за исключением случаев утраты приобретенной продукцией (товарами), результатами работ, услуг потребительских свойств, несения организацией, гражданином, в отношении которых проводилась мониторинговой закупка, расходов в связи с проведением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контрольно-надзорному органу путем: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возвращения наличных денежных средств инспектору, который проводил мониторинговую закупку;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работ, услуг при мониторинговой закупке.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Продукция (товары), результаты работ, услуг, приобретенные в ходе проведения мониторинговой закупки, возвращаются контролируемому лицу (его представителю, работнику), за исключением случаев, указанных в </w:t>
      </w:r>
      <w:hyperlink r:id="rId76" w:history="1">
        <w:r w:rsidRPr="00633CC7">
          <w:rPr>
            <w:rFonts w:ascii="Times New Roman" w:eastAsia="Times New Roman" w:hAnsi="Times New Roman" w:cs="Times New Roman"/>
            <w:color w:val="820082"/>
            <w:sz w:val="30"/>
            <w:szCs w:val="30"/>
            <w:u w:val="single"/>
            <w:lang w:eastAsia="ru-RU"/>
          </w:rPr>
          <w:t>абзаце первом части 10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Если по результатам мониторинговой закупки выявлено нарушение обязательных требований, то инспектор в течение суток после получения данных инструментального обследования, испытания либо экспертизы составляет акт контрольно-надзорного мероприятия. Порядок ознакомления контролируемого лица с актом по результатам мониторинговой закупки, предписанием контрольно-надзорного органа, порядок привлечения к ответственности за нарушение обязательных требований по качеству и безопасности продукции (товаров), работ, услуг устанавливаются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13. В случае выявления в результате мониторинговой закупки нарушений обязательных требований, за которые предусмотрена административная и (или) уголовная ответственность, не связанных с качеством и безопасностью конкретной продукции (товаров), работ, </w:t>
      </w:r>
      <w:r w:rsidRPr="00633CC7">
        <w:rPr>
          <w:rFonts w:ascii="Times New Roman" w:eastAsia="Times New Roman" w:hAnsi="Times New Roman" w:cs="Times New Roman"/>
          <w:color w:val="000000"/>
          <w:sz w:val="30"/>
          <w:szCs w:val="30"/>
          <w:lang w:eastAsia="ru-RU"/>
        </w:rPr>
        <w:lastRenderedPageBreak/>
        <w:t>услуг, но охраняемых тем же видом контроля, инспектор в течение суток после выявления таких нарушений выносит представление на имя руководителя (заместителя руководителя) контрольно-надзорного органа с предложением провести дополнительное контрольно-надзорное мероприятие в отношении данного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В случае выявления в результате мониторинговой закупки нарушений обязательных требований, за которые предусмотрена административная и (или) уголовная ответственность, связанных с производством конкретной продукции (товаров), выполнением конкретных работ, оказанием услуг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внепланового контрольно-надзорного мероприятия в отношении производителя данной продукции (товара).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87. Выборочный контроль</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Выборочный контроль - контрольно-надзорное мероприятие, проводимое по месту хранения и (или) реализации гражданами, организациями продукции (товаров), представляющее собой изъятие образцов продукции (товаров) в целях подтверждения их соответствия обязательным требованиям по безопасности и (или) качеству.</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Контролируемым лицом при выборочном контроле является производитель продукции (товаров), безопасность и (или) качество которого проверяется в ходе выборочного контроля, и которое, на момент изъятия образцов продукции (товаров) может быть не определено. О проведении выборочного контроля контролируемые лица не информируются.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Граждане, организации, осуществляющие хранение и (или) реализацию продукции (товаров), подлежащей выборочному контролю, по усмотрению контрольно-надзорного органа могут быть заведомо уведомлены о проведении у них выборочного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Основаниями проведения внепланового выборочного контроля являются: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факт причинения вреда (ущерба) жизни, здоровью граждан, вреда (ущерба) животным, растениям, окружающей среде, объектам культурного наследия;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выявление индикатора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поручение Президента Российской Федерации, Правительства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требование прокурора.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4. Выборочный контроль может проводиться с участием экспертов, специалистов, привлекаемых к проведению контрольно-надзорного мероприятия на основании приказа (распоряжения) контрольно-надзорного органа. Выборочный контроль может проводиться по заданию центрального аппарата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Срок проведения выборочного контроля определяется временем, которое обычно используется для отбора проб (образцов) соответствующей продукции (товаров) и проведения необходимых экспертиз.</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 ходе выборочного контроля могут совершаться следующие контрольно-надзорные действия: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получение письменных объяснений;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истребование документов;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отбор проб (образцов);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инструментальное обследование;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испытание;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экспертиза.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Изъятие в ходе проведения выборочного контроля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(товара).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Положением о виде контроля может предусматриваться сокращенный объем совершения отдельных контрольно-надзорных действий при проведении выборочного контроля в отношении объектов контроля, отнесенных к определенным категориям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Контролируемые лица обязаны обеспечить беспрепятственный доступ инспекторов на объекты, а также во все служебные и специальные помещения.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Об изъятии образцов продукции (товаров) для проведения выборочного контроля составляется протокол.</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Экспертиза продукции (товаров) по результатам выборочного контроля проводится в порядке, установленном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После завершения проведения контрольно-надзорного мероприятия (за исключением случаев утраты приобретенной продукцией (товарами) потребительских свойств, а также случаев, установленных правилами продажи отдельных видов товаров), продукция (товары) возвращается лицу, у которого она была изъята.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11. В случае, когда по результатам выборочного контроля не установлены нарушения обязательных требований к безопасности и (или) качеству продукции (товаров), влекущих риски причинения вреда </w:t>
      </w:r>
      <w:r w:rsidRPr="00633CC7">
        <w:rPr>
          <w:rFonts w:ascii="Times New Roman" w:eastAsia="Times New Roman" w:hAnsi="Times New Roman" w:cs="Times New Roman"/>
          <w:color w:val="000000"/>
          <w:sz w:val="30"/>
          <w:szCs w:val="30"/>
          <w:lang w:eastAsia="ru-RU"/>
        </w:rPr>
        <w:lastRenderedPageBreak/>
        <w:t>(ущерба), а продукция (товары), в соответствии с </w:t>
      </w:r>
      <w:hyperlink r:id="rId77" w:history="1">
        <w:r w:rsidRPr="00633CC7">
          <w:rPr>
            <w:rFonts w:ascii="Times New Roman" w:eastAsia="Times New Roman" w:hAnsi="Times New Roman" w:cs="Times New Roman"/>
            <w:color w:val="820082"/>
            <w:sz w:val="30"/>
            <w:szCs w:val="30"/>
            <w:u w:val="single"/>
            <w:lang w:eastAsia="ru-RU"/>
          </w:rPr>
          <w:t>частью 10 настоящей статьи</w:t>
        </w:r>
      </w:hyperlink>
      <w:r w:rsidRPr="00633CC7">
        <w:rPr>
          <w:rFonts w:ascii="Times New Roman" w:eastAsia="Times New Roman" w:hAnsi="Times New Roman" w:cs="Times New Roman"/>
          <w:color w:val="000000"/>
          <w:sz w:val="30"/>
          <w:szCs w:val="30"/>
          <w:lang w:eastAsia="ru-RU"/>
        </w:rPr>
        <w:t> не подлежит возврату контрольно-надзорный орган возмещает лицу, у которого она была изъята, стоимость утраченной продукции (товаров) путем перечисления денежных средств на расчетный счет лица, если иное не установлено федеральным законом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В случае выявления в результате выборочного контроля нарушений обязательных требований, за которые предусмотрена административная и (или) уголовная ответственность, не связанных с безопасностью конкретных продукции (товаров),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производителя продукции (товаров), не отвечающего обязательным требованиям.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88. Инспекционный визит</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Инспекционный визит - контрольно-надзорное мероприятие, проводимое посредством взаимодействия с конкретным контролируемым лицом и (или) собственником производственного объекта в целях предотвращения риска нарушений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В ходе инспекционного визита могут совершаться следующие контрольно-надзорные действия: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опрос;</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получение письменных объяснений;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инструментальное обследование.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Инспекционный визит проводится без предварительного уведомления контролируемого лица и (или) собственника производственного объекта.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Контролируемые лица (их работники, представители) обязаны обеспечить беспрепятственный доступ инспектора в здания, сооружения, помещения, а в случаях, установленных законодательством, - при наличии специального разрешения.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7. Если в результате инспекционного визита выявлено нарушение обязательных требований, то инспектор на месте составляет протокол 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инспекционного визита, порядок привлечения к ответственности за нарушение обязательных требований устанавливаются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Если в результате контрольно-надзорного мероприятия появились достаточные основания предполагать наличие нарушений обязательных требований, за которые предусмотрена административная и (или) уголовная ответственность, которые невозможно было доподлинно установить с помощью контрольно-надзорных действий и в сроки, установленные настоящим Федеральным законом для проведения инспекционного визита, инспектор в течение суток после завершения инспекционного визита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89. Рейд</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Рейд - контрольно-надзорное мероприятие, проводимое в целях оценки соблюдения обязательных требований по использованию (эксплуатации) объектов контроля, осуществления деятельности или совершения действий контролируемых лиц на определенной территории.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Рейд проводится в отношении всех контролируемых лиц, осуществляющих владение либо пользование, либо управление соответствующим объектом контроля, либо неограниченного круга контролируемых лиц, осуществляющих деятельность или совершающих действия на соответствующей территории.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Рейд может проводиться с участием экспертов, специалистов, привлекаемых к проведению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Рейд может проводиться в форме совместного (межведомственного)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Рейд проводится в соответствии с приказом (распоряжением)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 ходе рейда могут совершаться следующие контрольно-надзорные действия: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досмотр;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инструментальное обследование;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отбор проб (образцов);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5) экспертиза;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опрос;</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получение письменных объяснений;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истребование документов;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испытание;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эксперимент.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Отбор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Положением о виде контроля может предусматриваться сокращенный объем проведения отдельных контрольно-надзорных действий при проведении рейда в отношении объектов контроля, отнесенных к определенным категориям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Срок взаимодействия с одним контролируемым лицом в период проведения рейда не может превышать одних суток.</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При проведении рейда инспекторы вправе взаимодействовать с находящимися на производственных объектах гражданами.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Контролируемые лица (их работники, представители), владеющие производственными объектами и (или) находящиеся на территории, на которой проводится рейд, обязаны обеспечить беспрепятственный доступ инспекторам в ходе рейда к территории, транспортным средствам и иным объектам, указанным в приказе (распоряжении) о проведении рейда, а также ко всем помещениям (за исключением жилых помещений).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Если в результате рейда выявлены нарушения обязательных требований, то инспектор (инспекторы) на месте составляет протоколы в отношении каждого контролируемого лица, допустившего нарушения, и приобщает к материалам контрольно-надзорных дел фото- и (или) видеофайлы с зафиксированными нарушениями. Порядок ознакомления контролируемых лиц с протоколами рейда, порядок привлечения к ответственности за нарушения обязательных требований устанавливаются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Если в ходе рейда появились достаточные основания предполагать нарушения обязательных требований одним или несколькими контролируемыми лицами, за которые предусмотрена административная и (или) уголовная ответственность, которые невозможно было доподлинно установить в сроки, установленные настоящим Федеральным законом для проведения рейда, инспектор (инспекторы) в течение суток после завершения рейда направляет руководителю (заместителю руководителя) контрольно-надзорного органа представление о проведении дополнительной выездной проверки в отношении каждого такого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11. В случае если в ходе проведения рейда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 (ущерба) жизни и здоровью людей, а продукция (товары) не подлежит возврату вследствие утраты ими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(товаров) путем перечисления денежных средств на расчетный счет лица, если иное не установлено федеральным законом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Лицо, у которого были отобраны образцы продукции (товаров) и в отношении которого выявлено нарушение обязательных требований к безопасности и (или) качеству продукции (товаров), влекущих риски причинения вреда жизни и здоровью людей, вправе требовать возмещения убытков у производителя продукции (товаров) в соответствии с гражданским законодательством.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90. Проверка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Проверка - комплексное контрольно-надзорное мероприятие, проводимое посредством взаимодействия с конкретным контролируемым лицом и (или) собственником производственного объекта в целях оценки соблюдения им обязательных требований, подлежащих охране данным видом контроля, а также оценки выполнения решений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 проведении проверки контрольно-надзорный орган вправе совершать действия в отношении подразделений контролируемого лица, в том числе филиалов, представительств, пунктов сбора информации (документов), пунктов отбора проб (образцов).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Проверки могут быть документарными и выездными.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Документарная проверка - проверка, осуществляемая по месту нахождения контрольно-надзорного органа на основе отчетности, документов, имеющихся в распоряжении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Выездная проверка проводится по месту нахождения или в местах осуществления деятельности контролируемого лица, в местах нахождения принадлежащих ему и (или) используемых им объектов в случаях, если при документарной проверке не представляется возможным: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удостовериться в полноте и достоверности сведений, содержащихся в имеющихся в распоряжении контрольно-надзорного органа документах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оценить соответствие деятельности и действий (бездействия) контролируемого лица и (или) используемых им объектов контроля обязательным требованиям без выезда на место и совершения соответствующих контрольно-надзорных действий.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Основаниями проведения внеплановой выездной проверки являются: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факт причинения вреда (ущерба) жизни, здоровью граждан, вреда (ущерба) животным, растениям, окружающей среде, объектам культурного наследия;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Обстоятельства, установленные вступившим в законную силу приговором, постановлением или решением суда, не доказываются вновь и не подлежат оспариванию в контрольно-надзорном производстве.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114. Проверка доказательств</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Проверка доказательств производится инспектором путем сопоставления их с другими доказательствами, имеющимися в контрольно-надзорном деле, а также установления их источников, получения иных доказательств, подтверждающих или опровергающих проверяемое доказательство.</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115. Правила оценки доказательств</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формирования вывода о соблюдении (нарушении)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Никакие доказательства не могут иметь заранее установленную силу.</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ind w:firstLine="540"/>
        <w:jc w:val="both"/>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20. Ходатайства, жалобы и замечания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116. Лица, имеющие право заявить ходатайство</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Контролируемое лицо (его представитель) вправе заявить ходатайство о совершении контрольно-надзорных действий или принятии решений для установления обстоятельств, имеющих значение </w:t>
      </w:r>
      <w:r w:rsidRPr="00633CC7">
        <w:rPr>
          <w:rFonts w:ascii="Times New Roman" w:eastAsia="Times New Roman" w:hAnsi="Times New Roman" w:cs="Times New Roman"/>
          <w:color w:val="000000"/>
          <w:sz w:val="30"/>
          <w:szCs w:val="30"/>
          <w:lang w:eastAsia="ru-RU"/>
        </w:rPr>
        <w:lastRenderedPageBreak/>
        <w:t>для контрольно-надзорного производства, обеспечения прав и законных интересов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Ходатайство заявляется инспектору либо руководителю (заместителю руководителя)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Ходатайство может быть устным или письменным. Устное ходатайство может быть заявлено инспектору только по месту нахождения (осуществления деятельности) контролируемого лица (его обособленного подразделения) непосредственно во время проведения инспектором контрольно-надзорного мероприятия. Во всех иных случаях ходатайство заявляется в письменной форме.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117. Заявление ходатайства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Ходатайство может быть заявлено в любой момент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Письменное ходатайство приобщается к контрольно-надзорному делу. Об устном ходатайстве делается соответствующая отметка в акте по результатам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Отклонение ходатайства инспектором не лишает контролируемое лицо или его представителя права заявить повторное ходатайство в контрольно-надзорный орган. Повторное ходатайство подается на имя руководителя (заместителя руководителя) контрольно-надзорного органа в общем порядке подачи заявлений в государственные органы, органы местного самоуправления.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118. Разрешение ходатайства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контрольно-надзорного производства, невозможно, оно должно быть разрешено не позднее трех суток со дня его заявления.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Информация об удовлетворении ходатайства либо о полном или частичном отказе в его удовлетворении доводится до сведения лица, заявившего ходатайство.</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119. Жалобы</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Действия (бездействие) и решения инспектора, осуществляемые в ходе контрольно-надзорного производства, могут быть обжалованы в порядке, установленном настоящим Федеральным законом, контролируемым лицом или его представителем, а также иными </w:t>
      </w:r>
      <w:r w:rsidRPr="00633CC7">
        <w:rPr>
          <w:rFonts w:ascii="Times New Roman" w:eastAsia="Times New Roman" w:hAnsi="Times New Roman" w:cs="Times New Roman"/>
          <w:color w:val="000000"/>
          <w:sz w:val="30"/>
          <w:szCs w:val="30"/>
          <w:lang w:eastAsia="ru-RU"/>
        </w:rPr>
        <w:lastRenderedPageBreak/>
        <w:t>участниками контрольно-надзорного производства в той части, 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120. Замечания к материалам контрольно-надзорного дела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Контролируемое лицо (его представители) вправе заявить замечания к материалам контрольно-надзорного дела.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Замечания заявляются в контрольно-надзорный орган в течение десяти рабочих дней после завершения контрольно-надзорного мероприятия и (или) появления соответствующих материалов контрольно-надзорного дела в едином реестре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Руководитель (заместитель руководителя) контрольно-надзорного органа рассматривает замечания контролируемого лица или его представителя в течение пяти рабочих дней со дня их получения.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Информация о результатах рассмотрения замечаний доводится до сведения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Решения контрольно-надзорного органа в отношении замечаний на материалы контрольно-надзорного дела могут быть обжалованы в порядке, установленном настоящим Федеральным законом,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21. СРОКИ. ИЗДЕРЖКИ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121. Исчисление срока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Действия в рамках контрольно-надзорного производства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контрольно-надзорным органом. Контрольно-надзорный орган должен устанавливать сроки исходя из принципа разумности.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Срок, исчисляемый днями, исчисляется календарными днями, если иное не установлено настоящим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В случае если последний день срока приходится на нерабочий день, днем окончания срока считается следующий за ним рабочий день.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Течение срока, исчисляемого часами, начинается с наступления даты или события, которыми определено его начало.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Срок, определяемый часами, оканчивается по истечении последнего часа установленного срока.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Если действие должно совершиться немедленно, то течение срока начинается немедленно с наступления даты или события, которыми определено его начало.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В случае если действие должно быть совершено непосредственно в контрольно-надзорном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122. Соблюдение и продление срока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Срок не считается пропущенным, если жалоба или иной документ до истечения срока сданы на почту, переданы лицу, уполномоченному их принять.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Срок может быть продлен лишь в случаях и порядке, которые установлены настоящим Федеральным законом.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123. Восстановление пропущенного срока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Пропущенный по уважительной причине срок должен быть восстановлен на основании приказа (распоряжения) контрольно-надзорного органа. Отказ в восстановлении срока может быть обжалован в судебном порядке.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124. Издержки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Издержками контрольно-надзорного производства являются связанные с производством по контрольно-надзорному делу расходы, которые возмещаются за счет средств соответствующего бюджета.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 издержкам контрольно-надзорного производства относятся: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суммы, израсходованные на производство экспертизы экспертом и (или) экспертной организацией;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вознаграждение, выплачиваемое эксперту, специалисту за исполнение ими своих обязанностей в ходе контрольно-надзорного производства, за исключением случаев, когда эти обязанности исполнялись ими в порядке служебного задания;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суммы, израсходованные на демонтаж, хранение, пересылку и перевозку (транспортировку) вещественных доказательств, а также на перевозку (транспортировку) отобранных проб (образцов);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суммы, израсходованные на совершение сделок (закупок) для проведения контрольной закупки, мониторинговой закупки, выборочного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иные расходы, понесенные в ходе контрольно-надзорного производства и предусмотренные настоящим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Если эксперт, специалист исполняли свои обязанности в порядке служебного задания, то оплата их труда возмещается организации, в которой они работают.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Порядок и размеры возмещения издержек контрольно-надзорного производства устанавливаются Правительством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22. РЕЗУЛЬТАТЫ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125. Оформление результатов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Результат контрольно-надзорного производства - совокупность результатов контрольно-надзорных мероприятий, проведенных в рамках данного контрольно-надзорного производства. К результатам </w:t>
      </w:r>
      <w:r w:rsidRPr="00633CC7">
        <w:rPr>
          <w:rFonts w:ascii="Times New Roman" w:eastAsia="Times New Roman" w:hAnsi="Times New Roman" w:cs="Times New Roman"/>
          <w:color w:val="000000"/>
          <w:sz w:val="30"/>
          <w:szCs w:val="30"/>
          <w:lang w:eastAsia="ru-RU"/>
        </w:rPr>
        <w:lastRenderedPageBreak/>
        <w:t>контрольно-надзорного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а также в особых случаях - передача материалов контрольно-надзорного дела уполномоченным органам или должностным лицам для рассмотрения вопроса о привлечении к ответственности и (или) применение контрольно-надзорным органом незамедлительных мер, предусмотренных пунктом 2 </w:t>
      </w:r>
      <w:hyperlink r:id="rId78" w:history="1">
        <w:r w:rsidRPr="00633CC7">
          <w:rPr>
            <w:rFonts w:ascii="Times New Roman" w:eastAsia="Times New Roman" w:hAnsi="Times New Roman" w:cs="Times New Roman"/>
            <w:color w:val="820082"/>
            <w:sz w:val="30"/>
            <w:szCs w:val="30"/>
            <w:u w:val="single"/>
            <w:lang w:eastAsia="ru-RU"/>
          </w:rPr>
          <w:t>части 2 статьи 128</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 окончании проведения контрольно-надзорного мероприятия инспектор составляет акт и приобщает к нему документы, являющиеся доказательствами соблюдения или нарушения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случае, когда по результатам проведенного контрольно-надзорного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оно установлено.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Контролируемое лицо (его представитель) на месте проведения контрольно-надзорного мероприятия знакомится с содержанием акта и подписывает его тем же способом, которым изготовлен данный акт. При отказе или невозможности подписания контролируемым лицом (его представителем) акта по итогам проведения контрольно-надзорного мероприятия инспектором в акте делается соответствующая отметка.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Оформление акта по результатам контрольно-надзорного мероприятия производится в срок, установленный настоящим Федеральным законом для каждого из видов мероприятий, если иное не предусмотрено иными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Результаты контрольно-надзорного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126. Ознакомление с результатами контрольно-надзорного мероприятия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Контролируемые лица (их представители) вправе получить у контрольно-надзорного органа акт по результатам контрольно-надзорного мероприятия, иные документы контрольно-надзорного дела в электронном виде.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 Оформленные в электронном виде документы направляются контролируемым лицам через размещение в едином реестре контрольно-надзорных мероприятий, посредством электронных средств связи, </w:t>
      </w:r>
      <w:r w:rsidRPr="00633CC7">
        <w:rPr>
          <w:rFonts w:ascii="Times New Roman" w:eastAsia="Times New Roman" w:hAnsi="Times New Roman" w:cs="Times New Roman"/>
          <w:color w:val="000000"/>
          <w:sz w:val="30"/>
          <w:szCs w:val="30"/>
          <w:lang w:eastAsia="ru-RU"/>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127. Возражения на результаты контрольно-надзорного мероприятия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Контролируемое лицо, в отношении которого ведется контрольно-надзорное производство, в случае несогласия с фактами, выводами, предложениями, изложенными в акте, в течение десяти дней с даты получения акта по результатам контрольно-надзорного мероприятия вправе представить в соответствующий контрольно-надзорный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контрольно-надзорный орган. Указанные документы могут быть направлены в форме электронных документов (пакета электронных документов), подписанных электронной подписью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случае поступления в контрольно-надзорный орган возражений, указанных в</w:t>
      </w:r>
      <w:hyperlink r:id="rId79" w:history="1">
        <w:r w:rsidRPr="00633CC7">
          <w:rPr>
            <w:rFonts w:ascii="Times New Roman" w:eastAsia="Times New Roman" w:hAnsi="Times New Roman" w:cs="Times New Roman"/>
            <w:color w:val="820082"/>
            <w:sz w:val="30"/>
            <w:szCs w:val="30"/>
            <w:u w:val="single"/>
            <w:lang w:eastAsia="ru-RU"/>
          </w:rPr>
          <w:t>части 1 настоящей статьи</w:t>
        </w:r>
      </w:hyperlink>
      <w:r w:rsidRPr="00633CC7">
        <w:rPr>
          <w:rFonts w:ascii="Times New Roman" w:eastAsia="Times New Roman" w:hAnsi="Times New Roman" w:cs="Times New Roman"/>
          <w:color w:val="000000"/>
          <w:sz w:val="30"/>
          <w:szCs w:val="30"/>
          <w:lang w:eastAsia="ru-RU"/>
        </w:rPr>
        <w:t>, контрольно-надзорный орган в течение трех рабочих дней с даты поступления возражений назначает консультации с контролируемым лицом по вопросу рассмотрения поступивших возражений, которые проводятся не позднее десяти рабочих дней с даты поступления возражений. В ходе консультаций контролируемое лицо вправе давать пояснения, представлять дополнительные документы или их заверенные копии, в том числе представить информацию о предпочтительных сроках устранения выявленных обязательных требований. Результаты консультаций оформляются протоколом консультаций, к которому прилагаются документы или их заверенные копии, представленные контролируемым лицом.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Пояснения и документы, их копии, поступившие в ходе консультаций, приобщаются контрольно-надзорным органом к контрольно-надзорному делу.</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128. Решения, принимаемые по результатам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 В случае отсутствия выявленных нарушений обязательных требований при проведении контрольно-надзорного мероприятия инспектор выносит решение о завершении контрольно-надзорного производства в отношении данного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Инспектор вправе выдать рекомендации по соблюдению обязательных требований, принять иные мероприятия, направленные на профилактику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случае выявления при проведении контрольно-надзорного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выдать предписание контролируемому лицу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граждан и для окружающей среды, запрета эксплуатации (использования) зданий, строений, сооружений, помещений, оборудования, транспортных средств и иных подобных объектов и довести до сведения граждан, организаций любым доступным способом информацию о наличии угрозы причинения вреда (ущерба) и способах его предотвращения в случае, если при проведении контрольно-надзорного производства установлено, что деятельность гражданина, организации, владеющих и (или) пользующихся объектом контроля,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явную непосредственную угрозу причинения вреда (ущерба) или такой вред (ущерб) причинен;</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 выявлении в ходе контрольно-надзорного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компетенцией;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принять меры по контролю за устранением выявленных нарушений, их предупреждению, предотвращению возможного причинения вреда (ущерба) охраняемым законом ценностям, а также меры по привлечению лиц, допустивших выявленные нарушения, к ответственности;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5) выдать рекомендации по соблюдению обязательных требований, принять иные мероприятия, направленные на профилактику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Федеральными законами могут быть предусмотрены иные решения, принимаемые по результатам проведения контрольно-надзорных мероприятий.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129. Недействительность результатов контрольно-надзорного мероприятия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Результаты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установленных настоящим Федеральным законом, иными федеральными законами, подлежат отмене контрольно-надзорным органом, проводившим контрольно-надзорное мероприятие, вышестоящим контрольно-надзорным органом или судом на основании заявления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руководитель (заместитель руководителя) контрольно-надзорного органа, проводившего контрольно-надзорное мероприятие, может издать приказ (распоряжение) о признании его результатов недействительными.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К грубым нарушениям требований к организации и осуществлению государственного контроля (надзора), муниципального контроля относятся: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отсутствие оснований проведения контрольно-надзорных мероприятий в контрольно-надзорном производстве;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отсутствие согласования с органами прокуратуры проведения контрольно-надзорного мероприятия в случае, если такое согласование является обязательным;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нарушение требования об уведомлении о проведении контрольно-надзорного мероприятия, если такое уведомление является обязательным;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нарушение периодичности проведения планового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проведение планового контрольно-надзорного мероприятия, не включенного в соответствующий план проведения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6) принятие решения по результатам контрольно-надзорного мероприятия на основании оценки соблюдения требований, указанных в </w:t>
      </w:r>
      <w:hyperlink r:id="rId80" w:history="1">
        <w:r w:rsidRPr="00633CC7">
          <w:rPr>
            <w:rFonts w:ascii="Times New Roman" w:eastAsia="Times New Roman" w:hAnsi="Times New Roman" w:cs="Times New Roman"/>
            <w:color w:val="820082"/>
            <w:sz w:val="30"/>
            <w:szCs w:val="30"/>
            <w:u w:val="single"/>
            <w:lang w:eastAsia="ru-RU"/>
          </w:rPr>
          <w:t>части 4 статьи 19</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привлечение к проведению контрольно-надзорного мероприятия лиц, участие которых не предусмотрено настоящим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превышение сроков и несоблюдение времени проведения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совершение в ходе контрольно-надзорного мероприятия контрольно-надзорных действий, не предусмотренных настоящим Федеральным законом для такого вида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непредоставление контролируемому лицу для ознакомления документа с результатами контрольно-надзорного мероприятия в случаях, если обязанность его предоставления установлена настоящим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Действия инспектора, допустившего грубое нарушение требований к организации и осуществлению государственного контроля (надзора), муниципального контроля, явившееся основанием для признания результатов контрольно-надзорного мероприятия недействительными, подлежат служебному расследованию.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После признания недействительными результатов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контрольно-надзорного мероприятия и основания для его проведения.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23. ИСПОЛНЕНИЕ РЕШЕНИЙ КОНТРОЛЬНО-НАДЗОРНЫХ ОРГАНОВ</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130. Органы, осуществляющие контроль за исполнением решений</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Органами, осуществляющими контроль за исполнением предписаний, иных решений контрольно-надзорных органов, являются контрольно-надзорные органы, вынесшие такие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 Руководитель (заместитель руководителя) контрольно-надзорного органа по ходатайству контролируемого лица, по представлению </w:t>
      </w:r>
      <w:r w:rsidRPr="00633CC7">
        <w:rPr>
          <w:rFonts w:ascii="Times New Roman" w:eastAsia="Times New Roman" w:hAnsi="Times New Roman" w:cs="Times New Roman"/>
          <w:color w:val="000000"/>
          <w:sz w:val="30"/>
          <w:szCs w:val="30"/>
          <w:lang w:eastAsia="ru-RU"/>
        </w:rPr>
        <w:lastRenderedPageBreak/>
        <w:t>инспектора, ведущего данное контрольно-надзорное дело, или по решению органа, уполномоченного на рассмотрение жалоб на решения, действия (бездействие) должностных лиц контрольно-надзорного органа вправе внести изменения в решение в сторону улучшения положения контролируемого лица.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131. Отсрочка исполнения решения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При наличии обстоятельств, вследствие которых исполнение решения невозможно в установленные сроки, руководитель (заместитель руководителя) контрольно-надзорного органа может отсрочить исполнение решения на срок до шести месяцев, о чем издается соответствующий приказ (распоряжение).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Решение об отсрочке исполнения решения принимается руководителем (заместителем руководителя) контрольно-надзорного органа в порядке, предусмотренном для рассмотрения возражений на результаты контрольно-надзорного мероприятия, предусмотренном </w:t>
      </w:r>
      <w:hyperlink r:id="rId81" w:history="1">
        <w:r w:rsidRPr="00633CC7">
          <w:rPr>
            <w:rFonts w:ascii="Times New Roman" w:eastAsia="Times New Roman" w:hAnsi="Times New Roman" w:cs="Times New Roman"/>
            <w:color w:val="820082"/>
            <w:sz w:val="30"/>
            <w:szCs w:val="30"/>
            <w:u w:val="single"/>
            <w:lang w:eastAsia="ru-RU"/>
          </w:rPr>
          <w:t>статьей 127</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132. Приостановление и прекращение исполнения решения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 случае обжалования решения контрольно-надзорного органа исполнение решения может быть приостановлено руководителем (заместителем руководителя) контрольно-надзорного органа либо судом в порядке, установленном федеральным законом.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 наличии хотя бы одного из обстоятельств, перечисленных в </w:t>
      </w:r>
      <w:hyperlink r:id="rId82" w:history="1">
        <w:r w:rsidRPr="00633CC7">
          <w:rPr>
            <w:rFonts w:ascii="Times New Roman" w:eastAsia="Times New Roman" w:hAnsi="Times New Roman" w:cs="Times New Roman"/>
            <w:color w:val="820082"/>
            <w:sz w:val="30"/>
            <w:szCs w:val="30"/>
            <w:u w:val="single"/>
            <w:lang w:eastAsia="ru-RU"/>
          </w:rPr>
          <w:t>части 1 статьи 80</w:t>
        </w:r>
      </w:hyperlink>
      <w:r w:rsidRPr="00633CC7">
        <w:rPr>
          <w:rFonts w:ascii="Times New Roman" w:eastAsia="Times New Roman" w:hAnsi="Times New Roman" w:cs="Times New Roman"/>
          <w:color w:val="000000"/>
          <w:sz w:val="30"/>
          <w:szCs w:val="30"/>
          <w:lang w:eastAsia="ru-RU"/>
        </w:rPr>
        <w:t>настоящего Федерального закона, руководитель (заместитель руководителя) контрольно-надзорного органа издает мотивированный приказ (распоряжение) о прекращении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133. Разрешение вопросов, связанных с исполнением решения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Должностным лицом контрольно-надзорного органа, вынесшим решение, рассматриваются следующие вопросы, связанные с исполнением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 разъяснении способа и порядка исполнения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об отсрочке исполнения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 приостановлении исполнения решения, возобновлении ранее приостановленного исполнения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4) о прекращении исполнения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Вопросы, указанные в </w:t>
      </w:r>
      <w:hyperlink r:id="rId83" w:history="1">
        <w:r w:rsidRPr="00633CC7">
          <w:rPr>
            <w:rFonts w:ascii="Times New Roman" w:eastAsia="Times New Roman" w:hAnsi="Times New Roman" w:cs="Times New Roman"/>
            <w:color w:val="820082"/>
            <w:sz w:val="30"/>
            <w:szCs w:val="30"/>
            <w:u w:val="single"/>
            <w:lang w:eastAsia="ru-RU"/>
          </w:rPr>
          <w:t>части 1 настоящей статьи</w:t>
        </w:r>
      </w:hyperlink>
      <w:r w:rsidRPr="00633CC7">
        <w:rPr>
          <w:rFonts w:ascii="Times New Roman" w:eastAsia="Times New Roman" w:hAnsi="Times New Roman" w:cs="Times New Roman"/>
          <w:color w:val="000000"/>
          <w:sz w:val="30"/>
          <w:szCs w:val="30"/>
          <w:lang w:eastAsia="ru-RU"/>
        </w:rPr>
        <w:t>, рассматриваются должностным лицом контрольно-надзорного органа, вынесшим решение, по ходатайству контролируемого лица или по представлению инспектора, осуществляющего контроль за исполнением решения, в десятидневный срок со дня поступления в контрольно-надзорный орган соответствующего ходатайства или направления представления.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Контролируемое лицо информируется о месте и времени рассмотрения вопросов, указанных в </w:t>
      </w:r>
      <w:hyperlink r:id="rId84" w:history="1">
        <w:r w:rsidRPr="00633CC7">
          <w:rPr>
            <w:rFonts w:ascii="Times New Roman" w:eastAsia="Times New Roman" w:hAnsi="Times New Roman" w:cs="Times New Roman"/>
            <w:color w:val="820082"/>
            <w:sz w:val="30"/>
            <w:szCs w:val="30"/>
            <w:u w:val="single"/>
            <w:lang w:eastAsia="ru-RU"/>
          </w:rPr>
          <w:t>части 1 настоящей статьи</w:t>
        </w:r>
      </w:hyperlink>
      <w:r w:rsidRPr="00633CC7">
        <w:rPr>
          <w:rFonts w:ascii="Times New Roman" w:eastAsia="Times New Roman" w:hAnsi="Times New Roman" w:cs="Times New Roman"/>
          <w:color w:val="000000"/>
          <w:sz w:val="30"/>
          <w:szCs w:val="30"/>
          <w:lang w:eastAsia="ru-RU"/>
        </w:rPr>
        <w:t>. Неявка контролируемого лица без уважительных причин не является препятствием для разрешения соответствующих вопросов.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Решение, принятое по результатам разрешения вопросов, связанных с исполнением решения, приобщается к материалам контрольно-надзорного дела и доводится до контролируемого лица в установленном порядке.</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134. Окончание исполнения решения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Контрольно-надзорный орган вправе осуществлять проверку исполнения своих решений любыми доступными ему способами, в том числе с неоднократными выездами инспектора на место осуществления контролируемым лицом действий по исполнению решений, с привлечением сил общественного контроля и др. Выезд инспектора на место осуществления контролируемым лицом действий по исполнению решений может не осуществляться в случае представления контролируемым лицом достоверных документальных подтверждений исполнения решения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 случае привлечения контролируемого лица к административной ответственности за невыполнение решения контрольно-надзорного органа (части решения) в установленный срок контрольно-надзорный орган в течение пяти рабочих дней с даты вынесения постановления о назначении административного наказания выносит решение об установлении новых сроков исполнения ранее вынесенного решения (части решения).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Исполнение решения контрольно-надзорного органа в полном объеме влечет за собой завершение контрольно-надзорного производства.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24. СПЕЦИАЛЬНЫЕ РЕЖИМЫ ГОСУДАРСТВЕННОГО</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КОНТРОЛЯ (НАДЗОРА)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lastRenderedPageBreak/>
        <w:t>Статья 135. Мониторинг</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Мониторинг - режим государственного контроля (надзора), заключающийся в постоянном (систематическом) получении сведений об объектах контроля с использованием работающих в автоматическом режиме специальных технических средств, имеющих функции фото- и киносъемки, видеозаписи, иных средств сбора или фиксации информации, и (или) автоматизированных информационных систем сбора и обработки данных, в целях оценки соблюдения контролируемым лицом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Мониторинг может носить обязательный или добровольный характер.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Обязательный мониторинг осуществляется в случаях, установленных федеральным законом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Добровольный мониторинг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Требования, которым должно соответствовать контролируемое лицо для осуществления в отношении него мониторинга,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 устанавливаются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Порядок организации и осуществления мониторинга устанавливается положением о виде контроля, регламентом информационного взаимодействия контрольно-надзорного органа и контролируемого лица, а в случае добровольного мониторинга - также соглашением между контрольно-надзорным органом и контролируемым лицом.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Регламентом информационного взаимодействия контрольно-надзорного органа и контролируемого лица регулируются порядок подключения контролируемого лица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 и киносъемки, видеозаписи,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8. Соглашение о добровольном мониторинге, предлагаемое к заключению, утверждается контрольно-надзорным органом, и не может содержать преимущества для отдельных контролируемых лиц или предпочтения отдельным контролируемым лицам, за исключением случаев, установленных федеральными законами.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Типовая форма и требования к соглашению между контрольно-надзорным органом и контролируемым лицом о добровольном мониторинге утверждаются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Техническое оснащение и сопровождение обязательного мониторинга производятся за счет средств соответствующего государственного бюджета, если иное не установлено федеральным законом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Техническое оснащение и сопровождение добровольного мониторинга производятся за счет контролируемого лица, если иное не установлено положением о виде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Мониторинг осуществляется на основании приказа (распоряжения) контрольно-надзорного органа, принимаемого по результатам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контрольно-надзорного органа к информационному взаимодействию в рамках мониторинга, а в случае добровольного мониторинга - также заключения соглашения о добровольном мониторинге.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Федеральными законами, предусматривающими осуществление обязательного мониторинга, должны быть установлены последствия несоответствие контролируемого лица требованиям, предъявляемым к нему для осуществления обязательного мониторинга, в том числе по технической оснащенности и сопровождению обязательного мониторинга.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Мониторинг осуществляется без ограничения срока его проведения.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Соглашением о добровольном мониторинге между контролируемым лицом и контрольно-надзорным органом может предусматриваться срок проведения добровольного мониторинга, который не может быть менее одного года.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13. Руководитель (заместитель руководителя) контрольно-надзорного органа принимает решение о прекращении осуществления мониторинга в случаях: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выявления несоответствия контролируемого лица требованиям, предъявляемым к нему для осуществления обязательного мониторинга, в том числе по технической оснащенности и сопровождению обязательного мониторинга;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 неисполнение контролируемым лицом регламента информационного взаимодействия контрольно-надзорного органа и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заявления контролируемого лица о прекращении осуществления добровольного мониторинга (в случае осуществления добровольного мониторинга);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иных случаях, установленных федеральными законами о видах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Контрольно-надзорный орган уведомляет в письменной форме контролируемое лицо о прекращении мониторинга в течение десяти дней со дня принятия решения о прекращении осуществления мониторинга.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Решение контрольно-надзорного органа о прекращении осуществления мониторинга может быть обжаловано в установленном порядке.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15. 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16. В случае получения в ходе мониторинга сведений о нарушениях обязательных требований контрольно-надзорный орган принимает решения в соответствии с </w:t>
      </w:r>
      <w:hyperlink r:id="rId85" w:history="1">
        <w:r w:rsidRPr="00633CC7">
          <w:rPr>
            <w:rFonts w:ascii="Times New Roman" w:eastAsia="Times New Roman" w:hAnsi="Times New Roman" w:cs="Times New Roman"/>
            <w:color w:val="820082"/>
            <w:sz w:val="30"/>
            <w:szCs w:val="30"/>
            <w:u w:val="single"/>
            <w:lang w:eastAsia="ru-RU"/>
          </w:rPr>
          <w:t>частью 2 статьи 128</w:t>
        </w:r>
      </w:hyperlink>
      <w:r w:rsidRPr="00633CC7">
        <w:rPr>
          <w:rFonts w:ascii="Times New Roman" w:eastAsia="Times New Roman" w:hAnsi="Times New Roman" w:cs="Times New Roman"/>
          <w:color w:val="000000"/>
          <w:sz w:val="30"/>
          <w:szCs w:val="30"/>
          <w:lang w:eastAsia="ru-RU"/>
        </w:rPr>
        <w:t> настоящего Федерального закона с соблюдением требований </w:t>
      </w:r>
      <w:hyperlink r:id="rId86" w:history="1">
        <w:r w:rsidRPr="00633CC7">
          <w:rPr>
            <w:rFonts w:ascii="Times New Roman" w:eastAsia="Times New Roman" w:hAnsi="Times New Roman" w:cs="Times New Roman"/>
            <w:color w:val="820082"/>
            <w:sz w:val="30"/>
            <w:szCs w:val="30"/>
            <w:u w:val="single"/>
            <w:lang w:eastAsia="ru-RU"/>
          </w:rPr>
          <w:t>главы 22</w:t>
        </w:r>
      </w:hyperlink>
      <w:r w:rsidRPr="00633CC7">
        <w:rPr>
          <w:rFonts w:ascii="Times New Roman" w:eastAsia="Times New Roman" w:hAnsi="Times New Roman" w:cs="Times New Roman"/>
          <w:color w:val="000000"/>
          <w:sz w:val="30"/>
          <w:szCs w:val="30"/>
          <w:lang w:eastAsia="ru-RU"/>
        </w:rPr>
        <w:t>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случае получения в ходе проведения мониторинга сведений о признаках нарушений обязательных требований, контрольно-надзорный орган объявляет контролируемому лицу предостережение в соответствии со </w:t>
      </w:r>
      <w:hyperlink r:id="rId87" w:history="1">
        <w:r w:rsidRPr="00633CC7">
          <w:rPr>
            <w:rFonts w:ascii="Times New Roman" w:eastAsia="Times New Roman" w:hAnsi="Times New Roman" w:cs="Times New Roman"/>
            <w:color w:val="820082"/>
            <w:sz w:val="30"/>
            <w:szCs w:val="30"/>
            <w:u w:val="single"/>
            <w:lang w:eastAsia="ru-RU"/>
          </w:rPr>
          <w:t>статьей 61</w:t>
        </w:r>
      </w:hyperlink>
      <w:r w:rsidRPr="00633CC7">
        <w:rPr>
          <w:rFonts w:ascii="Times New Roman" w:eastAsia="Times New Roman" w:hAnsi="Times New Roman" w:cs="Times New Roman"/>
          <w:color w:val="000000"/>
          <w:sz w:val="30"/>
          <w:szCs w:val="30"/>
          <w:lang w:eastAsia="ru-RU"/>
        </w:rPr>
        <w:t> 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17. В течение шести месяцев с даты начала осуществления мониторинга, если меньший срок не установлен положением о виде контроля, контрольно-надзорный орган не вправе принимать решения, установленные </w:t>
      </w:r>
      <w:hyperlink r:id="rId88" w:history="1">
        <w:r w:rsidRPr="00633CC7">
          <w:rPr>
            <w:rFonts w:ascii="Times New Roman" w:eastAsia="Times New Roman" w:hAnsi="Times New Roman" w:cs="Times New Roman"/>
            <w:color w:val="820082"/>
            <w:sz w:val="30"/>
            <w:szCs w:val="30"/>
            <w:u w:val="single"/>
            <w:lang w:eastAsia="ru-RU"/>
          </w:rPr>
          <w:t>пунктами 1</w:t>
        </w:r>
      </w:hyperlink>
      <w:r w:rsidRPr="00633CC7">
        <w:rPr>
          <w:rFonts w:ascii="Times New Roman" w:eastAsia="Times New Roman" w:hAnsi="Times New Roman" w:cs="Times New Roman"/>
          <w:color w:val="000000"/>
          <w:sz w:val="30"/>
          <w:szCs w:val="30"/>
          <w:lang w:eastAsia="ru-RU"/>
        </w:rPr>
        <w:t> - </w:t>
      </w:r>
      <w:hyperlink r:id="rId89" w:history="1">
        <w:r w:rsidRPr="00633CC7">
          <w:rPr>
            <w:rFonts w:ascii="Times New Roman" w:eastAsia="Times New Roman" w:hAnsi="Times New Roman" w:cs="Times New Roman"/>
            <w:color w:val="820082"/>
            <w:sz w:val="30"/>
            <w:szCs w:val="30"/>
            <w:u w:val="single"/>
            <w:lang w:eastAsia="ru-RU"/>
          </w:rPr>
          <w:t>4 части 2 статьи 128</w:t>
        </w:r>
      </w:hyperlink>
      <w:r w:rsidRPr="00633CC7">
        <w:rPr>
          <w:rFonts w:ascii="Times New Roman" w:eastAsia="Times New Roman" w:hAnsi="Times New Roman" w:cs="Times New Roman"/>
          <w:color w:val="000000"/>
          <w:sz w:val="30"/>
          <w:szCs w:val="30"/>
          <w:lang w:eastAsia="ru-RU"/>
        </w:rPr>
        <w:t>настоящего Федерального закона.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указанный период в отношении контролируемого лица могут проводиться плановые контрольно-надзорные мероприятия, назначенные до принятия решения об осуществлении мониторинга.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136. Постоянный государственный контроль (надзор)</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1. Постоянный государственный контроль (надзор) заключается в возможности постоянного пребывания инспекторов на объектах повышенной опасности и проведения указанными лицами мероприятий </w:t>
      </w:r>
      <w:r w:rsidRPr="00633CC7">
        <w:rPr>
          <w:rFonts w:ascii="Times New Roman" w:eastAsia="Times New Roman" w:hAnsi="Times New Roman" w:cs="Times New Roman"/>
          <w:color w:val="000000"/>
          <w:sz w:val="30"/>
          <w:szCs w:val="30"/>
          <w:lang w:eastAsia="ru-RU"/>
        </w:rPr>
        <w:lastRenderedPageBreak/>
        <w:t>по контролю за состоянием безопасности и выполнением мероприятий по обеспечению безопасности на таких объектах.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Постоянный государственный контроль (надзор) устанавливается в отношении деятельности отдельных индивидуальных предпринимателей, организаций, производственных объектов, которые отнесены к чрезвычайно высокой категории риска и определены в соответствии с </w:t>
      </w:r>
      <w:hyperlink r:id="rId90" w:history="1">
        <w:r w:rsidRPr="00633CC7">
          <w:rPr>
            <w:rFonts w:ascii="Times New Roman" w:eastAsia="Times New Roman" w:hAnsi="Times New Roman" w:cs="Times New Roman"/>
            <w:color w:val="820082"/>
            <w:sz w:val="30"/>
            <w:szCs w:val="30"/>
            <w:u w:val="single"/>
            <w:lang w:eastAsia="ru-RU"/>
          </w:rPr>
          <w:t>частями 3</w:t>
        </w:r>
      </w:hyperlink>
      <w:r w:rsidRPr="00633CC7">
        <w:rPr>
          <w:rFonts w:ascii="Times New Roman" w:eastAsia="Times New Roman" w:hAnsi="Times New Roman" w:cs="Times New Roman"/>
          <w:color w:val="000000"/>
          <w:sz w:val="30"/>
          <w:szCs w:val="30"/>
          <w:lang w:eastAsia="ru-RU"/>
        </w:rPr>
        <w:t> и </w:t>
      </w:r>
      <w:hyperlink r:id="rId91" w:history="1">
        <w:r w:rsidRPr="00633CC7">
          <w:rPr>
            <w:rFonts w:ascii="Times New Roman" w:eastAsia="Times New Roman" w:hAnsi="Times New Roman" w:cs="Times New Roman"/>
            <w:color w:val="820082"/>
            <w:sz w:val="30"/>
            <w:szCs w:val="30"/>
            <w:u w:val="single"/>
            <w:lang w:eastAsia="ru-RU"/>
          </w:rPr>
          <w:t>4 настоящей статьи</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К производственным объектам, в отношении которых устанавливается постоянный государственный контроль (надзор), относятся: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опасные производственные объекты I класса опасности (в соответствии с перечнем классов, установленным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гидротехнические сооружения I класса опасности (в соответствии с перечнем классов, установленным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отдельные объекты использования атомной энергии;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производственные объекты индивидуальных предпринимателей, организаций,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Перечень отдельных объектов использования атомной энергии, перечень производственных объектов организаций, индивидуальных предпринимателей,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 в отношении которых устанавливается постоянный государственный контроль (надзор), определяется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В ходе постоянного государственного контроля (надзора) инспекторы могут совершать следующие контрольно-надзорные действия: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досмотр;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инструментальное обследование;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отбор проб (образцов);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экспертиза;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опрос;</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испытание;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получение письменных объяснений;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истребование документов;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10) эксперимент.</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Индивидуальные предприниматели, организации, в отношении деятельности которых установлен постоянный государственный контроль (надзор), обязаны предоставлять инспекторам беспрепятственный доступ к производственным объектам, документам и средствам контроля безопасности таких объектов.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Порядок осуществления постоянного государственного контроля (надзора) устанавливается Правительством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В отношении объекта повышенной опасности постоянного государственного контроля (надзора), гражданина, организации, владеющей таким объектом повышенной опасности, иные контрольно-надзорные мероприятия, предусмотренные </w:t>
      </w:r>
      <w:hyperlink r:id="rId92" w:history="1">
        <w:r w:rsidRPr="00633CC7">
          <w:rPr>
            <w:rFonts w:ascii="Times New Roman" w:eastAsia="Times New Roman" w:hAnsi="Times New Roman" w:cs="Times New Roman"/>
            <w:color w:val="820082"/>
            <w:sz w:val="30"/>
            <w:szCs w:val="30"/>
            <w:u w:val="single"/>
            <w:lang w:eastAsia="ru-RU"/>
          </w:rPr>
          <w:t>частью 2 статьи 82</w:t>
        </w:r>
      </w:hyperlink>
      <w:r w:rsidRPr="00633CC7">
        <w:rPr>
          <w:rFonts w:ascii="Times New Roman" w:eastAsia="Times New Roman" w:hAnsi="Times New Roman" w:cs="Times New Roman"/>
          <w:color w:val="000000"/>
          <w:sz w:val="30"/>
          <w:szCs w:val="30"/>
          <w:lang w:eastAsia="ru-RU"/>
        </w:rPr>
        <w:t> настоящего Федерального закона, проводятся по согласованию с контрольно-надзорным органом, осуществляющим постоянный государственный контроль за данным объектом и (или) контролируемым лицом.</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Раздел VII. ЗАКЛЮЧИТЕЛЬНЫЕ И ПЕРЕХОДНЫЕ ПОЛОЖЕНИЯ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Глава 25. ЗАКЛЮЧИТЕЛЬНЫЕ И ПЕРЕХОДНЫЕ ПОЛОЖЕНИЯ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Arial" w:eastAsia="Times New Roman" w:hAnsi="Arial" w:cs="Arial"/>
          <w:b/>
          <w:bCs/>
          <w:color w:val="000000"/>
          <w:sz w:val="30"/>
          <w:szCs w:val="30"/>
          <w:lang w:eastAsia="ru-RU"/>
        </w:rPr>
        <w:t>Статья 137. Вступление в силу настоящего Федерального закона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Настоящий Федеральный закон вступает в силу с 1 января 2021 года.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До 31 декабря 2024 года положением о виде контроля могут предусматриваться документооборот и информирование в рамках досудебного (внесудебного) обжалования решений, действий (бездействия) контрольно-надзорного органа, его должностных лиц, предусмотренных </w:t>
      </w:r>
      <w:hyperlink r:id="rId93" w:history="1">
        <w:r w:rsidRPr="00633CC7">
          <w:rPr>
            <w:rFonts w:ascii="Times New Roman" w:eastAsia="Times New Roman" w:hAnsi="Times New Roman" w:cs="Times New Roman"/>
            <w:color w:val="820082"/>
            <w:sz w:val="30"/>
            <w:szCs w:val="30"/>
            <w:u w:val="single"/>
            <w:lang w:eastAsia="ru-RU"/>
          </w:rPr>
          <w:t>главой 11</w:t>
        </w:r>
      </w:hyperlink>
      <w:r w:rsidRPr="00633CC7">
        <w:rPr>
          <w:rFonts w:ascii="Times New Roman" w:eastAsia="Times New Roman" w:hAnsi="Times New Roman" w:cs="Times New Roman"/>
          <w:color w:val="000000"/>
          <w:sz w:val="30"/>
          <w:szCs w:val="30"/>
          <w:lang w:eastAsia="ru-RU"/>
        </w:rPr>
        <w:t> настоящего Федерального закона, на бумажном носителе по почте по выбору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4. До 31 декабря 2024 года 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направление документов и сведений контролируемому лицу контрольно-надзорным органом в соответствии с </w:t>
      </w:r>
      <w:hyperlink r:id="rId94" w:history="1">
        <w:r w:rsidRPr="00633CC7">
          <w:rPr>
            <w:rFonts w:ascii="Times New Roman" w:eastAsia="Times New Roman" w:hAnsi="Times New Roman" w:cs="Times New Roman"/>
            <w:color w:val="820082"/>
            <w:sz w:val="30"/>
            <w:szCs w:val="30"/>
            <w:u w:val="single"/>
            <w:lang w:eastAsia="ru-RU"/>
          </w:rPr>
          <w:t>частями 1</w:t>
        </w:r>
      </w:hyperlink>
      <w:r w:rsidRPr="00633CC7">
        <w:rPr>
          <w:rFonts w:ascii="Times New Roman" w:eastAsia="Times New Roman" w:hAnsi="Times New Roman" w:cs="Times New Roman"/>
          <w:color w:val="000000"/>
          <w:sz w:val="30"/>
          <w:szCs w:val="30"/>
          <w:lang w:eastAsia="ru-RU"/>
        </w:rPr>
        <w:t> и </w:t>
      </w:r>
      <w:hyperlink r:id="rId95" w:history="1">
        <w:r w:rsidRPr="00633CC7">
          <w:rPr>
            <w:rFonts w:ascii="Times New Roman" w:eastAsia="Times New Roman" w:hAnsi="Times New Roman" w:cs="Times New Roman"/>
            <w:color w:val="820082"/>
            <w:sz w:val="30"/>
            <w:szCs w:val="30"/>
            <w:u w:val="single"/>
            <w:lang w:eastAsia="ru-RU"/>
          </w:rPr>
          <w:t>2 статьи 73</w:t>
        </w:r>
      </w:hyperlink>
      <w:r w:rsidRPr="00633CC7">
        <w:rPr>
          <w:rFonts w:ascii="Times New Roman" w:eastAsia="Times New Roman" w:hAnsi="Times New Roman" w:cs="Times New Roman"/>
          <w:color w:val="000000"/>
          <w:sz w:val="30"/>
          <w:szCs w:val="30"/>
          <w:lang w:eastAsia="ru-RU"/>
        </w:rPr>
        <w:t> настоящего Федерального закона могут предусматриваться, в том числе, на бумажном носителе по почте в случае невозможности информирования контролируемого лица в электронной форме либо по запросу контролируемого лица. Контрольно-надзорный орган в срок, не превышающий 10 рабочих дней с даты поступления такого запроса, направляет контролируемому лицу документы и (или) сведения, за исключением документов и сведений, размещаемых в личном кабинете контролируемого лица.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right"/>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Президент</w:t>
      </w:r>
    </w:p>
    <w:p w:rsidR="00633CC7" w:rsidRPr="00633CC7" w:rsidRDefault="00633CC7" w:rsidP="00633CC7">
      <w:pPr>
        <w:spacing w:after="0" w:line="288" w:lineRule="atLeast"/>
        <w:jc w:val="right"/>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ПОЯСНИТЕЛЬНАЯ ЗАПИСКА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 ПРОЕКТУ ФЕДЕРАЛЬНОГО ЗАКОНА "О ГОСУДАРСТВЕННОМ</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КОНТРОЛЕ (НАДЗОРЕ) И МУНИЦИПАЛЬНОМ КОНТРОЛЕ</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96" w:history="1">
        <w:r w:rsidRPr="00633CC7">
          <w:rPr>
            <w:rFonts w:ascii="Times New Roman" w:eastAsia="Times New Roman" w:hAnsi="Times New Roman" w:cs="Times New Roman"/>
            <w:color w:val="820082"/>
            <w:sz w:val="30"/>
            <w:szCs w:val="30"/>
            <w:u w:val="single"/>
            <w:lang w:eastAsia="ru-RU"/>
          </w:rPr>
          <w:t>Проект</w:t>
        </w:r>
      </w:hyperlink>
      <w:r w:rsidRPr="00633CC7">
        <w:rPr>
          <w:rFonts w:ascii="Times New Roman" w:eastAsia="Times New Roman" w:hAnsi="Times New Roman" w:cs="Times New Roman"/>
          <w:color w:val="000000"/>
          <w:sz w:val="30"/>
          <w:szCs w:val="30"/>
          <w:lang w:eastAsia="ru-RU"/>
        </w:rPr>
        <w:t> федерального закона "О государственном контроле (надзоре) и муниципальном контроле в Российской Федерации" (далее также - законопроект) подготовлен в соответствии с поручением Президента Российской Федерации от 30 декабря 2015 г. N Пр-2724, а также поручениями Правительства Российской Федерации от 3 февраля 2016 г. N ДМ-П36-496 (пункт 2), от 6 июня 2016 г. N ДМ-П13-3393 (пункт 6), от 8 июня 2016 г. N СП-П36-3381 (пункты 2 и 3), от 15 сентября 2016 г. N СП-П36-5527 и </w:t>
      </w:r>
      <w:hyperlink r:id="rId97" w:history="1">
        <w:r w:rsidRPr="00633CC7">
          <w:rPr>
            <w:rFonts w:ascii="Times New Roman" w:eastAsia="Times New Roman" w:hAnsi="Times New Roman" w:cs="Times New Roman"/>
            <w:color w:val="820082"/>
            <w:sz w:val="30"/>
            <w:szCs w:val="30"/>
            <w:u w:val="single"/>
            <w:lang w:eastAsia="ru-RU"/>
          </w:rPr>
          <w:t>пунктом 6</w:t>
        </w:r>
      </w:hyperlink>
      <w:r w:rsidRPr="00633CC7">
        <w:rPr>
          <w:rFonts w:ascii="Times New Roman" w:eastAsia="Times New Roman" w:hAnsi="Times New Roman" w:cs="Times New Roman"/>
          <w:color w:val="000000"/>
          <w:sz w:val="30"/>
          <w:szCs w:val="30"/>
          <w:lang w:eastAsia="ru-RU"/>
        </w:rPr>
        <w:t> распоряжения Правительства Российской Федерации от 1 апреля 2016 г. N 559-р.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98"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предлагается урегулировать отношения, связанные с организацией и осуществлением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99" w:history="1">
        <w:r w:rsidRPr="00633CC7">
          <w:rPr>
            <w:rFonts w:ascii="Times New Roman" w:eastAsia="Times New Roman" w:hAnsi="Times New Roman" w:cs="Times New Roman"/>
            <w:color w:val="820082"/>
            <w:sz w:val="30"/>
            <w:szCs w:val="30"/>
            <w:u w:val="single"/>
            <w:lang w:eastAsia="ru-RU"/>
          </w:rPr>
          <w:t>Законопроект</w:t>
        </w:r>
      </w:hyperlink>
      <w:r w:rsidRPr="00633CC7">
        <w:rPr>
          <w:rFonts w:ascii="Times New Roman" w:eastAsia="Times New Roman" w:hAnsi="Times New Roman" w:cs="Times New Roman"/>
          <w:color w:val="000000"/>
          <w:sz w:val="30"/>
          <w:szCs w:val="30"/>
          <w:lang w:eastAsia="ru-RU"/>
        </w:rPr>
        <w:t> призван устранить недостатки действующего правового регулирования государственного контроля (надзора), муниципального контроля, в том числе несистемность и пробельность регулирования, недостаточность 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как для бизнеса, так и для контрольно-надзорных органов мероприятием.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Положения </w:t>
      </w:r>
      <w:hyperlink r:id="rId100"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предлагается распространить на отношения, связанные с организацией и осуществлением всех видов государственного контроля (надзора) и муниципального контроля, за исключением случаев, предусмотренных </w:t>
      </w:r>
      <w:hyperlink r:id="rId101" w:history="1">
        <w:r w:rsidRPr="00633CC7">
          <w:rPr>
            <w:rFonts w:ascii="Times New Roman" w:eastAsia="Times New Roman" w:hAnsi="Times New Roman" w:cs="Times New Roman"/>
            <w:color w:val="820082"/>
            <w:sz w:val="30"/>
            <w:szCs w:val="30"/>
            <w:u w:val="single"/>
            <w:lang w:eastAsia="ru-RU"/>
          </w:rPr>
          <w:t>частью 2 статьи 2</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Правовое регулирование государственного контроля (надзора), муниципального контроля осуществляется данным </w:t>
      </w:r>
      <w:hyperlink r:id="rId102"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а в случаях и пределах, установленных законопроектом, - также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Предусматривается обязательность принятия положений о каждом виде государственного контроля (надзора) и муниципального контроля. Также для каждого вида государственного контроля (надзора) и вида муниципального контроля органами государственного контроля (надзора), органами муниципального контроля должны утверждаться административные регламенты, определяющие административные процедуры их осуществления.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03"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предлагается разграничение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государственного контроля (надзора) и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Проектируемыми нормами определяются органы государственного контроля (надзора), органы муниципального контроля. Соответствующими полномочиями смогут наделяться федеральные органы исполнительной власти, их территориальные органы, органы исполнительной власти субъектов Российской Федерации, их территориальные органы, органы местного самоуправления. Предусматривается возможность осуществления в отдельных сферах деятельности государственного контроля (надзора) органами государственных внебюджетных фондов, государственными </w:t>
      </w:r>
      <w:r w:rsidRPr="00633CC7">
        <w:rPr>
          <w:rFonts w:ascii="Times New Roman" w:eastAsia="Times New Roman" w:hAnsi="Times New Roman" w:cs="Times New Roman"/>
          <w:color w:val="000000"/>
          <w:sz w:val="30"/>
          <w:szCs w:val="30"/>
          <w:lang w:eastAsia="ru-RU"/>
        </w:rPr>
        <w:lastRenderedPageBreak/>
        <w:t>корпорациями, публично-правовыми компаниями. Кроме того, могут быть наделены полномочиями по осуществлению видов государственного контроля (надзора), муниципального контроля казенные и бюджетные учреждения, подведомственные органам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Устанавливается, что предметом государственного контроля (надзора), муниципального контроля являются оценка соблюдения гражданами и организациями обязательных требований, а также оценка исполнения предусмотренных федеральными законами решений контрольно-надзорных органов по обеспечению исполнения обязательных требований (предписаний, распоряжений и других). Определяются категории обязательных требований, соблюдение которых не может являться предметом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отдельной главе </w:t>
      </w:r>
      <w:hyperlink r:id="rId104"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раскрываются принципы государственного контроля (надзора), муниципального контроля: законности, соразмерности вмешательства в деятельность контролируемых лиц, охраны прав и законных интересов контролируемых лиц, недопустимости злоупотребления правом, уважения достоинства личности, деловой репутации организации, сохранения коммерческой и служебной тайны, недопустимости множественного государственного контроля (надзора), муниципального контроля, результативности, эффективности, объективности государственного контроля (надзора), муниципального контроля, открытости и доступности информации об организации и осуществлении государственного контроля (надзора), муниципального контроля, оперативности и разумности при осуществлении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Особый акцент в </w:t>
      </w:r>
      <w:hyperlink r:id="rId105" w:history="1">
        <w:r w:rsidRPr="00633CC7">
          <w:rPr>
            <w:rFonts w:ascii="Times New Roman" w:eastAsia="Times New Roman" w:hAnsi="Times New Roman" w:cs="Times New Roman"/>
            <w:color w:val="820082"/>
            <w:sz w:val="30"/>
            <w:szCs w:val="30"/>
            <w:u w:val="single"/>
            <w:lang w:eastAsia="ru-RU"/>
          </w:rPr>
          <w:t>законопроекте</w:t>
        </w:r>
      </w:hyperlink>
      <w:r w:rsidRPr="00633CC7">
        <w:rPr>
          <w:rFonts w:ascii="Times New Roman" w:eastAsia="Times New Roman" w:hAnsi="Times New Roman" w:cs="Times New Roman"/>
          <w:color w:val="000000"/>
          <w:sz w:val="30"/>
          <w:szCs w:val="30"/>
          <w:lang w:eastAsia="ru-RU"/>
        </w:rPr>
        <w:t> сделан на стимулировании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 Государственный контроль (надзор), муниципальный контроль, особенно в части проведения контрольно-надзорных мероприятий, должен осуществляться лишь в случае недостаточности и (или) неэффективности негосударственных форм обеспечения соблюдения обязательных требований.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Проектируемым </w:t>
      </w:r>
      <w:hyperlink r:id="rId106" w:history="1">
        <w:r w:rsidRPr="00633CC7">
          <w:rPr>
            <w:rFonts w:ascii="Times New Roman" w:eastAsia="Times New Roman" w:hAnsi="Times New Roman" w:cs="Times New Roman"/>
            <w:color w:val="820082"/>
            <w:sz w:val="30"/>
            <w:szCs w:val="30"/>
            <w:u w:val="single"/>
            <w:lang w:eastAsia="ru-RU"/>
          </w:rPr>
          <w:t>законом</w:t>
        </w:r>
      </w:hyperlink>
      <w:r w:rsidRPr="00633CC7">
        <w:rPr>
          <w:rFonts w:ascii="Times New Roman" w:eastAsia="Times New Roman" w:hAnsi="Times New Roman" w:cs="Times New Roman"/>
          <w:color w:val="000000"/>
          <w:sz w:val="30"/>
          <w:szCs w:val="30"/>
          <w:lang w:eastAsia="ru-RU"/>
        </w:rPr>
        <w:t xml:space="preserve"> предлагается закрепить широкий набор средств и механизмов проведения профилактической работы. К числу </w:t>
      </w:r>
      <w:r w:rsidRPr="00633CC7">
        <w:rPr>
          <w:rFonts w:ascii="Times New Roman" w:eastAsia="Times New Roman" w:hAnsi="Times New Roman" w:cs="Times New Roman"/>
          <w:color w:val="000000"/>
          <w:sz w:val="30"/>
          <w:szCs w:val="30"/>
          <w:lang w:eastAsia="ru-RU"/>
        </w:rPr>
        <w:lastRenderedPageBreak/>
        <w:t>профилактических мероприятий </w:t>
      </w:r>
      <w:hyperlink r:id="rId107"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отнесены информирование, обобщение правоприменительной практики, выпуск руководств по соблюдению обязательных требований, меры стимулирования добросовестности, объявление предостережения, выдача рекомендаций по соблюдению обязательных требований, осуществление консультирования, профилактическое сопровождение, самообследование, профилактический визит и иные мероприятия. При этом </w:t>
      </w:r>
      <w:hyperlink r:id="rId108" w:history="1">
        <w:r w:rsidRPr="00633CC7">
          <w:rPr>
            <w:rFonts w:ascii="Times New Roman" w:eastAsia="Times New Roman" w:hAnsi="Times New Roman" w:cs="Times New Roman"/>
            <w:color w:val="820082"/>
            <w:sz w:val="30"/>
            <w:szCs w:val="30"/>
            <w:u w:val="single"/>
            <w:lang w:eastAsia="ru-RU"/>
          </w:rPr>
          <w:t>законопроект</w:t>
        </w:r>
      </w:hyperlink>
      <w:r w:rsidRPr="00633CC7">
        <w:rPr>
          <w:rFonts w:ascii="Times New Roman" w:eastAsia="Times New Roman" w:hAnsi="Times New Roman" w:cs="Times New Roman"/>
          <w:color w:val="000000"/>
          <w:sz w:val="30"/>
          <w:szCs w:val="30"/>
          <w:lang w:eastAsia="ru-RU"/>
        </w:rPr>
        <w:t> исходит из того, что участие в профилактических мероприятиях - это право, а не обязанность контролируемых лиц.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09"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нарушениях обязательных требований. Такая профилактическая мера, заменяющая проведение внеплановых контрольно-надзорных мероприятий по тому же поводу,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остальных случаях проведение профилактических мероприятий, уменьшающих риски причинения вреда (ущерба) охраняемым законом ценностям, посредством механизма отнесения объекта контроля к более низким категориям риска влечет снижение периодичности и интенсивности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Дополнительным механизмом, обеспечивающим перевод контрольно-надзорной деятельности в формат стимулирования добросовестного поведения контролируемых лиц, является добровольное использование негосударственных форм контроля и независимой оценки соблюдения обязательных требований, которые исключают проведение плановых и внеплановых контрольно-надзорных мероприятий по соответствующему предмету контроля, за исключением случаев крайней необходимости. К таким формам </w:t>
      </w:r>
      <w:hyperlink r:id="rId110"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отнесены подтверждение соблюдения обязательных требований независимыми организациями, контроль саморегулируемой организации за деятельностью своих членов, а также страхование рисков причинения вреда (ущерба). Гарантией устранения рисков причинения вреда (ущерба) охраняемым законом ценностям во всех перечисленных случаях является несение независимой организацией ответственности в случае причинения вреда (ущерба), что мотивирует ее к действенному осуществлению негосударственного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11"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предусматривается детальная процедура проведения контрольно-надзорных мероприятий, направленных на оценку соблюдения контролируемыми лицами обязательных требований, а также исполнение предписаний и иных решений контрольно-надзорных органов (должностных лиц) по результатам такой оценки.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основу регулирования контрольно-надзорных мероприятий положены принципы соразмерности вмешательства в деятельность контролируемых лиц, управление рисками причинения вреда (ущерба) охраняемым законом ценностям, а также принцип недопустимости множественного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Регулирование контрольно-надзорной деятельности, предусмотренное</w:t>
      </w:r>
      <w:hyperlink r:id="rId112"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основано на подходе, согласно которому цели государственного контроля (надзора), муниципального контроля должны достигаться преимущественно при помощи более мягких и менее затратных методов, не предполагающих непосредственное взаимодействие с контролируемым лицом. Соответственно,</w:t>
      </w:r>
      <w:hyperlink r:id="rId113" w:history="1">
        <w:r w:rsidRPr="00633CC7">
          <w:rPr>
            <w:rFonts w:ascii="Times New Roman" w:eastAsia="Times New Roman" w:hAnsi="Times New Roman" w:cs="Times New Roman"/>
            <w:color w:val="820082"/>
            <w:sz w:val="30"/>
            <w:szCs w:val="30"/>
            <w:u w:val="single"/>
            <w:lang w:eastAsia="ru-RU"/>
          </w:rPr>
          <w:t>законопроект</w:t>
        </w:r>
      </w:hyperlink>
      <w:r w:rsidRPr="00633CC7">
        <w:rPr>
          <w:rFonts w:ascii="Times New Roman" w:eastAsia="Times New Roman" w:hAnsi="Times New Roman" w:cs="Times New Roman"/>
          <w:color w:val="000000"/>
          <w:sz w:val="30"/>
          <w:szCs w:val="30"/>
          <w:lang w:eastAsia="ru-RU"/>
        </w:rPr>
        <w:t> предполагает отказ от использования проверок как основного инструмента контроля, перенос акцентов на иные контрольно-надзорные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Для этого </w:t>
      </w:r>
      <w:hyperlink r:id="rId114"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предусматривается широкий перечень новых контрольно-надзорных мероприятий помимо проверки, к которым отнесены выездное обследование, контрольная закупка, мониторинговая закупка, выборочный контроль, инспекционный визит, рейд. Таким образом, у контрольно-надзорного органа расширяется набор способов оценки соблюдения обязательных требований. При этом все новые способы осуществления контроля связаны с меньшими издержками для контролируемых лиц по сравнению с традиционным проведением проверок, а некоторые из них проводятся без взаимодействия с контролируемыми лицами, с использованием средств дистанционного автоматизированного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свою очередь контрольно-надзорный орган сможет более эффективно использовать имеющиеся ресурсы, концентрируя их на наиболее проблемных участках, соотнося поводы для проведения контрольно-надзорных мероприятий с их видом и интенсивностью. Расширение перечня контрольно-надзорных мероприятий позволяет контрольно-надзорному органу более гибко и эффективно решать задачи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К механизмам уменьшения интенсивности контрольно-надзорной деятельности также отнесена добровольная организация мониторинга </w:t>
      </w:r>
      <w:r w:rsidRPr="00633CC7">
        <w:rPr>
          <w:rFonts w:ascii="Times New Roman" w:eastAsia="Times New Roman" w:hAnsi="Times New Roman" w:cs="Times New Roman"/>
          <w:color w:val="000000"/>
          <w:sz w:val="30"/>
          <w:szCs w:val="30"/>
          <w:lang w:eastAsia="ru-RU"/>
        </w:rPr>
        <w:lastRenderedPageBreak/>
        <w:t>сведений об объектах контроля с использованием работающих в автоматическом режиме специальных технических средств, имеющих функции фото- и киносъемки, видеозаписи, иных средств сбора или фиксации информации, и (или) автоматизированных информационных систем сбора и обработки данных. 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 Кроме того, в течение шести месяцев с даты начала осуществления мониторинга контрольно-надзорный орган в случае проведения контрольно-надзорных мероприятий может исключительно выдавать рекомендации по соблюдению обязательных требований, принимать иные меры, направленные на профилактику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15"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предлагается установить, что выбранное инспектором контрольно-надзорное мероприятие должно быть соразмерно вреду (ущербу), который причинен или может быть причинен охраняемым законом ценностям. 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 При этом наиболее серьезные и затратные по процедуре и последствиям для контролируемого лица мероприятия (проверка, рейд) должны проводиться по согласованию с прокуратурой.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Базовым механизмом, обеспечивающим реализацию данных подходов, является использование системы управления рисками причинения вреда (ущерба) охраняемым законом ценностям. Согласно </w:t>
      </w:r>
      <w:hyperlink r:id="rId116" w:history="1">
        <w:r w:rsidRPr="00633CC7">
          <w:rPr>
            <w:rFonts w:ascii="Times New Roman" w:eastAsia="Times New Roman" w:hAnsi="Times New Roman" w:cs="Times New Roman"/>
            <w:color w:val="820082"/>
            <w:sz w:val="30"/>
            <w:szCs w:val="30"/>
            <w:u w:val="single"/>
            <w:lang w:eastAsia="ru-RU"/>
          </w:rPr>
          <w:t>законопроекту</w:t>
        </w:r>
      </w:hyperlink>
      <w:r w:rsidRPr="00633CC7">
        <w:rPr>
          <w:rFonts w:ascii="Times New Roman" w:eastAsia="Times New Roman" w:hAnsi="Times New Roman" w:cs="Times New Roman"/>
          <w:color w:val="000000"/>
          <w:sz w:val="30"/>
          <w:szCs w:val="30"/>
          <w:lang w:eastAsia="ru-RU"/>
        </w:rPr>
        <w:t>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 должны определяться на основе оценки рисков причинения вреда (ущерба) охраняемым законом ценностям (при плановом контроле - категорией риска, при внеплановом - выявлением индикатора риска).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17"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определяются основные понятия и порядок правового регулирования систем управления рисками, а также результаты их реализации. В результате оценки рисков объекты государственного контроля (надзора) и муниципального контроля разделяются на категории риска, при этом максимально возможная шкала категорий риска включает шесть позиций.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При отнесении объектов контроля к категориям риска органы государственного контроля (надзора), органы муниципального контроля будут учитывать степень тяжести, масштаб и устранимость негативных последствий, которые могут наступить в результате несоблюдения </w:t>
      </w:r>
      <w:r w:rsidRPr="00633CC7">
        <w:rPr>
          <w:rFonts w:ascii="Times New Roman" w:eastAsia="Times New Roman" w:hAnsi="Times New Roman" w:cs="Times New Roman"/>
          <w:color w:val="000000"/>
          <w:sz w:val="30"/>
          <w:szCs w:val="30"/>
          <w:lang w:eastAsia="ru-RU"/>
        </w:rPr>
        <w:lastRenderedPageBreak/>
        <w:t>организациями и гражданами обязательных требований, а также вероятность их наступления. Также должны учитываться сведения о добросовестности контролируемого лица при соблюдении обязательных требований (критерии добросовестности), что позволяет стимулировать контролируемых лиц к инициативному проведению профилактических мероприятий, поскольку это способно напрямую повлиять на уменьшение количества и интенсивности применяемых к ним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рамках новой модели риск-ориентированный подход должен пронизывать всю систему государственного контроля (надзора), муниципального контроля, а не только влиять на частоту проведения плановых проверок, как было на практике ранее. Использование системы управления рисками при проведении государственного контроля (надзора), муниципального контроля позволит органам государственного контроля (надзора), органам муниципального контроля сосредоточить усилия и ресурсы на проведении контрольно-надзорных мероприятий на объектах, нарушение обязательных требований на которых несет наибольшую угрозу охраняемым законом интересам.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18"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предусматривается ряд формальных ограничений на использование проверок и иных контрольно-надзорных мероприятий. Прежде всего, проверки и иные контрольно-надзорные мероприятия не проводятся в отношении объектов контроля, отнесенных к категории низкого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К числу иных важнейших ограничений следует отнести предусмотренный</w:t>
      </w:r>
      <w:hyperlink r:id="rId119"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запрет на проведение внеплановой выездной проверки в случае открытия контрольно-надзорного производства, за исключением исключительных случаев причинения вреда (ущерба) жизни, здоровью граждан, вреда (ущерба) животным, растениям, окружающей среде, объектам культурного наследия, выявления индикаторов риска причинения вреда (ущерба), а также при проведении проверки по поручению Президента Российской Федерации, Правительства Российской Федерации либо по требованию прокурора. По общему правилу такая проверка может проводиться только после проведения иного контрольно-надзорного мероприятия, в ходе которого выявлены нарушения обязательных требований, за которые предусмотрена административная и (или) уголовная ответственность, либо если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выбранного ранее контрольно-надзорного мероприятия.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20"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предусматривается детальное регулирование процедуры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Вводится понятие контрольно-надзорного производства, в рамках которого действия инспектора и других участников должны иметь процессуальное обоснование и совершаться в определенных </w:t>
      </w:r>
      <w:hyperlink r:id="rId121"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процессуальных формах. Установлено, что контрольно-надзорные мероприятия могут проводиться только после открытия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Согласно </w:t>
      </w:r>
      <w:hyperlink r:id="rId122" w:history="1">
        <w:r w:rsidRPr="00633CC7">
          <w:rPr>
            <w:rFonts w:ascii="Times New Roman" w:eastAsia="Times New Roman" w:hAnsi="Times New Roman" w:cs="Times New Roman"/>
            <w:color w:val="820082"/>
            <w:sz w:val="30"/>
            <w:szCs w:val="30"/>
            <w:u w:val="single"/>
            <w:lang w:eastAsia="ru-RU"/>
          </w:rPr>
          <w:t>законопроекту</w:t>
        </w:r>
      </w:hyperlink>
      <w:r w:rsidRPr="00633CC7">
        <w:rPr>
          <w:rFonts w:ascii="Times New Roman" w:eastAsia="Times New Roman" w:hAnsi="Times New Roman" w:cs="Times New Roman"/>
          <w:color w:val="000000"/>
          <w:sz w:val="30"/>
          <w:szCs w:val="30"/>
          <w:lang w:eastAsia="ru-RU"/>
        </w:rPr>
        <w:t>, контрольно-надзорное производство может включать не более двух внеплановых контрольно-надзорных мероприятий по одному поводу в отношении одного контролируемого лица. Это исключает случаи осуществления неограниченного по продолжительности и количеству мероприятий государственного контроля (надзора), муниципального контроля в отношении одного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23"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предусматривается исчерпывающий перечень оснований и поводов открытия контрольно-надзорного производства. При этом установлена необходимость проведения оценки достоверности информации о фактах причинения или угрозы причинения вреда (ущерба) охраняемым законом ценностям, а также о нарушениях обязательных требований, которая может являться поводом для открытия контрольно-надзорного производства. Данная норма направлена на ограничение возможностей произвольного проведения внеплановых контрольно-надзорных мероприятий, пресечение злоупотреблений со стороны контрольно-надзорных органов, защиту прав и законных интересов контролируемых лиц.</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Предполагается, что развернутая система мероприятий и действий по осуществлению государственного контроля (надзора) и муниципального контроля позволит ввести единые подходы к их использованию для всех видов государственного контроля (надзора) и муниципального контроля. Специфика отдельных видов государственного контроля и надзора, традиционные названия отдельных мероприятий и действий могут быть учтены в нормативных правовых актах, регламентирующих отдельные виды государственного контроля (надзора), муниципального контроля. Детальное регулирование процедуры контрольно-надзорного производства, осуществления отдельных контрольно-надзорных мероприятий и совершаемых в их рамках контрольно-надзорных действий, порядка сбора доказательств будет способствовать повышению законности, прозрачности и эффективности контрольно-надзорной деятельности, снижению количества споров при осуществлении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В </w:t>
      </w:r>
      <w:hyperlink r:id="rId124" w:history="1">
        <w:r w:rsidRPr="00633CC7">
          <w:rPr>
            <w:rFonts w:ascii="Times New Roman" w:eastAsia="Times New Roman" w:hAnsi="Times New Roman" w:cs="Times New Roman"/>
            <w:color w:val="820082"/>
            <w:sz w:val="30"/>
            <w:szCs w:val="30"/>
            <w:u w:val="single"/>
            <w:lang w:eastAsia="ru-RU"/>
          </w:rPr>
          <w:t>законопроекте</w:t>
        </w:r>
      </w:hyperlink>
      <w:r w:rsidRPr="00633CC7">
        <w:rPr>
          <w:rFonts w:ascii="Times New Roman" w:eastAsia="Times New Roman" w:hAnsi="Times New Roman" w:cs="Times New Roman"/>
          <w:color w:val="000000"/>
          <w:sz w:val="30"/>
          <w:szCs w:val="30"/>
          <w:lang w:eastAsia="ru-RU"/>
        </w:rPr>
        <w:t> раскрываются обязанности должностных лиц органов государственного контроля (надзора), органов муниципального контроля, порядок их доступа к объектам контроля для проведения мероприятий государственного контроля (надзора) и муниципального контроля, ограничения, которые должны соблюдаться при проведении мероприятий государственного контроля (надзора) и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соответствии с </w:t>
      </w:r>
      <w:hyperlink r:id="rId125"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органам государственного контроля (надзора), органам муниципального контроля будет предоставлена возможность организации совместных (межведомственных) мероприятий государственного контроля (надзора) и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Специальная глава </w:t>
      </w:r>
      <w:hyperlink r:id="rId126"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посвящена обеспечению прав граждан и организаций при осуществлении государственного контроля (надзора) и муниципального контроля. Установлены права граждан и организаций, их представителей при проведении мероприятий государственного контроля (надзора), муниципального контроля. Урегулирован порядок возмещения вреда, причиненного при осуществлении государственного контроля (надзора) и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27"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предусматриваются меры, направленные на реализацию гражданами и организациями права на обжалование действий (бездействия) и решений должностных лиц органов государственного контроля (надзора), органов муниципального контроля при проведении мероприятий государственного контроля (надзора) и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Важной гарантией соблюдения прав граждан и организаций являются положения</w:t>
      </w:r>
      <w:hyperlink r:id="rId128"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о возможности признания результатов контрольно-надзорных мероприятий недействительными в случае грубых нарушений требований к организации и осуществлению государственного контроля (надзора), муниципального контроля, перечень которых зафиксирован в нормах законопроекта. При этом в соответствии с </w:t>
      </w:r>
      <w:hyperlink r:id="rId129"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после признания недействительными результатов контрольно-надзорного мероприятия повторное внеплановое контрольно-надзорное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контрольно-надзорного мероприятия и основания для его проведения. Это позволит исключить практику злоупотребления механизмами государственного контроля (надзора), муниципального контроля в целях оказания давления на бизнес, ведения недобросовестной конкурентной борьбы.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Мотивация контрольно-надзорных органов и его должностных лиц к достижению целей государственного контроля (надзора), муниципального контроля и недопущению нарушений законности обеспечивается закрепляемой </w:t>
      </w:r>
      <w:hyperlink r:id="rId130"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системой оценки результативности и эффективности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hyperlink r:id="rId131"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предусматривается прямой запрет на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Важным новшеством </w:t>
      </w:r>
      <w:hyperlink r:id="rId132"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являются положения об использовании информационных технологий при проведении государственного контроля (надзора), муниципального контроля. Фактически речь идет о полноценной цифровизации государственного контроля (надзора), муниципального контроля, снижающей издержки граждан и организаций, повышающей эффективность государственного контроля (надзора), муниципального контроля, а также кардинальном образом повышающей его прозрачность.</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На практике реализация норм </w:t>
      </w:r>
      <w:hyperlink r:id="rId133"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об использовании информационных систем будет означать, что в случае отсутствия в информационной системе сведений о контрольно-надзорном мероприятии либо отдельном контрольно-надзорном действии такие мероприятия (действия) не приобретают юридического значения, а инспектор не допускается на объект. Все сведения, как о действиях контролеров, так и о соблюдении обязательных требований контролируемыми лицами, должны быть доступны в информационных системах в режиме реального времени.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Расширение инструментов взаимодействия контролируемых лиц и контрольно-надзорных органов через информационные ресурсы, в обязательном порядке создаваемые контрольно-надзорными органами, позволит уменьшить непосредственное взаимодействие контролируемых лиц и контрольно-надзорных органов, повысит оперативность обмена информацией.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Создание системы объединенных общей целью информационных ресурсов государственного контроля (надзора), муниципального контроля, кроме того, позволит повысить эффективность и оперативность работы контрольно-надзорных органов. В частности, внедрение подходов, обеспечивающих осуществление государственного контроля (надзора), муниципального контроля в электронном виде, снизит объем документооборота контрольно-надзорных органов, а также предоставит им дополнительные инструменты для оценки соблюдения </w:t>
      </w:r>
      <w:r w:rsidRPr="00633CC7">
        <w:rPr>
          <w:rFonts w:ascii="Times New Roman" w:eastAsia="Times New Roman" w:hAnsi="Times New Roman" w:cs="Times New Roman"/>
          <w:color w:val="000000"/>
          <w:sz w:val="30"/>
          <w:szCs w:val="30"/>
          <w:lang w:eastAsia="ru-RU"/>
        </w:rPr>
        <w:lastRenderedPageBreak/>
        <w:t>обязательных требований, мониторинга контролируемой среды, оценки рисков, аналитической работы. В частности, это позволяет расширить возможности применения в рамках контрольно-надзорной деятельности фото-, видео- фиксации, в том числе в удаленном режиме. Кроме того, закрепление принципов регулирования электронного межведомственного взаимодействия при осуществлении государственного контроля (надзора), муниципального контроля повысит эффективность контрольно-надзорной деятельности в смежных видах контроля.</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ПЕРЕЧЕНЬ</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ФЕДЕРАЛЬНЫХ ЗАКОНОВ, ПОДЛЕЖАЩИХ ПРИЗНАНИЮ УТРАТИВШИМИ</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СИЛУ, ПРИОСТАНОВЛЕНИЮ, ИЗМЕНЕНИЮ ИЛИ ПРИНЯТИЮ В СВЯЗИ</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С ПРИНЯТИЕМ ФЕДЕРАЛЬНОГО ЗАКОНА "О ГОСУДАРСТВЕННОМ</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КОНТРОЛЕ (НАДЗОРЕ) И МУНИЦИПАЛЬНОМ КОНТРОЛЕ</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Принятие Федерального </w:t>
      </w:r>
      <w:hyperlink r:id="rId134" w:history="1">
        <w:r w:rsidRPr="00633CC7">
          <w:rPr>
            <w:rFonts w:ascii="Times New Roman" w:eastAsia="Times New Roman" w:hAnsi="Times New Roman" w:cs="Times New Roman"/>
            <w:color w:val="820082"/>
            <w:sz w:val="30"/>
            <w:szCs w:val="30"/>
            <w:u w:val="single"/>
            <w:lang w:eastAsia="ru-RU"/>
          </w:rPr>
          <w:t>закона</w:t>
        </w:r>
      </w:hyperlink>
      <w:r w:rsidRPr="00633CC7">
        <w:rPr>
          <w:rFonts w:ascii="Times New Roman" w:eastAsia="Times New Roman" w:hAnsi="Times New Roman" w:cs="Times New Roman"/>
          <w:color w:val="000000"/>
          <w:sz w:val="30"/>
          <w:szCs w:val="30"/>
          <w:lang w:eastAsia="ru-RU"/>
        </w:rPr>
        <w:t> "О государственном контроле (надзоре), муниципальном контроле в Российской Федерации" потребует признания утратившими силу следующих федеральных законов: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Федеральный </w:t>
      </w:r>
      <w:hyperlink r:id="rId13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Федеральный </w:t>
      </w:r>
      <w:hyperlink r:id="rId13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28 апреля 2009 года N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N 18, ст. 2140);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3) </w:t>
      </w:r>
      <w:hyperlink r:id="rId137" w:history="1">
        <w:r w:rsidRPr="00633CC7">
          <w:rPr>
            <w:rFonts w:ascii="Times New Roman" w:eastAsia="Times New Roman" w:hAnsi="Times New Roman" w:cs="Times New Roman"/>
            <w:color w:val="820082"/>
            <w:sz w:val="30"/>
            <w:szCs w:val="30"/>
            <w:u w:val="single"/>
            <w:lang w:eastAsia="ru-RU"/>
          </w:rPr>
          <w:t>статью 10</w:t>
        </w:r>
      </w:hyperlink>
      <w:r w:rsidRPr="00633CC7">
        <w:rPr>
          <w:rFonts w:ascii="Times New Roman" w:eastAsia="Times New Roman" w:hAnsi="Times New Roman" w:cs="Times New Roman"/>
          <w:color w:val="000000"/>
          <w:sz w:val="30"/>
          <w:szCs w:val="30"/>
          <w:lang w:eastAsia="ru-RU"/>
        </w:rPr>
        <w:t>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w:t>
      </w:r>
      <w:hyperlink r:id="rId138" w:history="1">
        <w:r w:rsidRPr="00633CC7">
          <w:rPr>
            <w:rFonts w:ascii="Times New Roman" w:eastAsia="Times New Roman" w:hAnsi="Times New Roman" w:cs="Times New Roman"/>
            <w:color w:val="820082"/>
            <w:sz w:val="30"/>
            <w:szCs w:val="30"/>
            <w:u w:val="single"/>
            <w:lang w:eastAsia="ru-RU"/>
          </w:rPr>
          <w:t>статью 15</w:t>
        </w:r>
      </w:hyperlink>
      <w:r w:rsidRPr="00633CC7">
        <w:rPr>
          <w:rFonts w:ascii="Times New Roman" w:eastAsia="Times New Roman" w:hAnsi="Times New Roman" w:cs="Times New Roman"/>
          <w:color w:val="000000"/>
          <w:sz w:val="30"/>
          <w:szCs w:val="30"/>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w:t>
      </w:r>
      <w:hyperlink r:id="rId139" w:history="1">
        <w:r w:rsidRPr="00633CC7">
          <w:rPr>
            <w:rFonts w:ascii="Times New Roman" w:eastAsia="Times New Roman" w:hAnsi="Times New Roman" w:cs="Times New Roman"/>
            <w:color w:val="820082"/>
            <w:sz w:val="30"/>
            <w:szCs w:val="30"/>
            <w:u w:val="single"/>
            <w:lang w:eastAsia="ru-RU"/>
          </w:rPr>
          <w:t>статью 7</w:t>
        </w:r>
      </w:hyperlink>
      <w:r w:rsidRPr="00633CC7">
        <w:rPr>
          <w:rFonts w:ascii="Times New Roman" w:eastAsia="Times New Roman" w:hAnsi="Times New Roman" w:cs="Times New Roman"/>
          <w:color w:val="000000"/>
          <w:sz w:val="30"/>
          <w:szCs w:val="30"/>
          <w:lang w:eastAsia="ru-RU"/>
        </w:rPr>
        <w:t> Федерального закона от 22 апреля 2010 года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2010, N 17, ст. 1988);</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Федеральный </w:t>
      </w:r>
      <w:hyperlink r:id="rId14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26 апреля 2010 года N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2010, N 18, ст. 2142);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w:t>
      </w:r>
      <w:hyperlink r:id="rId141" w:history="1">
        <w:r w:rsidRPr="00633CC7">
          <w:rPr>
            <w:rFonts w:ascii="Times New Roman" w:eastAsia="Times New Roman" w:hAnsi="Times New Roman" w:cs="Times New Roman"/>
            <w:color w:val="820082"/>
            <w:sz w:val="30"/>
            <w:szCs w:val="30"/>
            <w:u w:val="single"/>
            <w:lang w:eastAsia="ru-RU"/>
          </w:rPr>
          <w:t>статью 5</w:t>
        </w:r>
      </w:hyperlink>
      <w:r w:rsidRPr="00633CC7">
        <w:rPr>
          <w:rFonts w:ascii="Times New Roman" w:eastAsia="Times New Roman" w:hAnsi="Times New Roman" w:cs="Times New Roman"/>
          <w:color w:val="000000"/>
          <w:sz w:val="30"/>
          <w:szCs w:val="30"/>
          <w:lang w:eastAsia="ru-RU"/>
        </w:rPr>
        <w:t>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w:t>
      </w:r>
      <w:hyperlink r:id="rId142" w:history="1">
        <w:r w:rsidRPr="00633CC7">
          <w:rPr>
            <w:rFonts w:ascii="Times New Roman" w:eastAsia="Times New Roman" w:hAnsi="Times New Roman" w:cs="Times New Roman"/>
            <w:color w:val="820082"/>
            <w:sz w:val="30"/>
            <w:szCs w:val="30"/>
            <w:u w:val="single"/>
            <w:lang w:eastAsia="ru-RU"/>
          </w:rPr>
          <w:t>статью 25</w:t>
        </w:r>
      </w:hyperlink>
      <w:r w:rsidRPr="00633CC7">
        <w:rPr>
          <w:rFonts w:ascii="Times New Roman" w:eastAsia="Times New Roman" w:hAnsi="Times New Roman" w:cs="Times New Roman"/>
          <w:color w:val="000000"/>
          <w:sz w:val="30"/>
          <w:szCs w:val="30"/>
          <w:lang w:eastAsia="ru-RU"/>
        </w:rPr>
        <w:t>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w:t>
      </w:r>
      <w:hyperlink r:id="rId143" w:history="1">
        <w:r w:rsidRPr="00633CC7">
          <w:rPr>
            <w:rFonts w:ascii="Times New Roman" w:eastAsia="Times New Roman" w:hAnsi="Times New Roman" w:cs="Times New Roman"/>
            <w:color w:val="820082"/>
            <w:sz w:val="30"/>
            <w:szCs w:val="30"/>
            <w:u w:val="single"/>
            <w:lang w:eastAsia="ru-RU"/>
          </w:rPr>
          <w:t>статью 25</w:t>
        </w:r>
      </w:hyperlink>
      <w:r w:rsidRPr="00633CC7">
        <w:rPr>
          <w:rFonts w:ascii="Times New Roman" w:eastAsia="Times New Roman" w:hAnsi="Times New Roman" w:cs="Times New Roman"/>
          <w:color w:val="000000"/>
          <w:sz w:val="30"/>
          <w:szCs w:val="30"/>
          <w:lang w:eastAsia="ru-RU"/>
        </w:rPr>
        <w:t>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w:t>
      </w:r>
      <w:hyperlink r:id="rId144" w:history="1">
        <w:r w:rsidRPr="00633CC7">
          <w:rPr>
            <w:rFonts w:ascii="Times New Roman" w:eastAsia="Times New Roman" w:hAnsi="Times New Roman" w:cs="Times New Roman"/>
            <w:color w:val="820082"/>
            <w:sz w:val="30"/>
            <w:szCs w:val="30"/>
            <w:u w:val="single"/>
            <w:lang w:eastAsia="ru-RU"/>
          </w:rPr>
          <w:t>статью 10</w:t>
        </w:r>
      </w:hyperlink>
      <w:r w:rsidRPr="00633CC7">
        <w:rPr>
          <w:rFonts w:ascii="Times New Roman" w:eastAsia="Times New Roman" w:hAnsi="Times New Roman" w:cs="Times New Roman"/>
          <w:color w:val="000000"/>
          <w:sz w:val="30"/>
          <w:szCs w:val="30"/>
          <w:lang w:eastAsia="ru-RU"/>
        </w:rPr>
        <w:t> Федерального закона от 30 июля 2010 года N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N 32, ст. 4298);</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11) Федеральный </w:t>
      </w:r>
      <w:hyperlink r:id="rId14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28 декабря 2010 года N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2011, N 1, ст. 20);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w:t>
      </w:r>
      <w:hyperlink r:id="rId146" w:history="1">
        <w:r w:rsidRPr="00633CC7">
          <w:rPr>
            <w:rFonts w:ascii="Times New Roman" w:eastAsia="Times New Roman" w:hAnsi="Times New Roman" w:cs="Times New Roman"/>
            <w:color w:val="820082"/>
            <w:sz w:val="30"/>
            <w:szCs w:val="30"/>
            <w:u w:val="single"/>
            <w:lang w:eastAsia="ru-RU"/>
          </w:rPr>
          <w:t>статью 8</w:t>
        </w:r>
      </w:hyperlink>
      <w:r w:rsidRPr="00633CC7">
        <w:rPr>
          <w:rFonts w:ascii="Times New Roman" w:eastAsia="Times New Roman" w:hAnsi="Times New Roman" w:cs="Times New Roman"/>
          <w:color w:val="000000"/>
          <w:sz w:val="30"/>
          <w:szCs w:val="30"/>
          <w:lang w:eastAsia="ru-RU"/>
        </w:rPr>
        <w:t>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13) </w:t>
      </w:r>
      <w:hyperlink r:id="rId147" w:history="1">
        <w:r w:rsidRPr="00633CC7">
          <w:rPr>
            <w:rFonts w:ascii="Times New Roman" w:eastAsia="Times New Roman" w:hAnsi="Times New Roman" w:cs="Times New Roman"/>
            <w:color w:val="820082"/>
            <w:sz w:val="30"/>
            <w:szCs w:val="30"/>
            <w:u w:val="single"/>
            <w:lang w:eastAsia="ru-RU"/>
          </w:rPr>
          <w:t>статью 6</w:t>
        </w:r>
      </w:hyperlink>
      <w:r w:rsidRPr="00633CC7">
        <w:rPr>
          <w:rFonts w:ascii="Times New Roman" w:eastAsia="Times New Roman" w:hAnsi="Times New Roman" w:cs="Times New Roman"/>
          <w:color w:val="000000"/>
          <w:sz w:val="30"/>
          <w:szCs w:val="30"/>
          <w:lang w:eastAsia="ru-RU"/>
        </w:rPr>
        <w:t>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w:t>
      </w:r>
      <w:hyperlink r:id="rId148" w:history="1">
        <w:r w:rsidRPr="00633CC7">
          <w:rPr>
            <w:rFonts w:ascii="Times New Roman" w:eastAsia="Times New Roman" w:hAnsi="Times New Roman" w:cs="Times New Roman"/>
            <w:color w:val="820082"/>
            <w:sz w:val="30"/>
            <w:szCs w:val="30"/>
            <w:u w:val="single"/>
            <w:lang w:eastAsia="ru-RU"/>
          </w:rPr>
          <w:t>статью 62</w:t>
        </w:r>
      </w:hyperlink>
      <w:r w:rsidRPr="00633CC7">
        <w:rPr>
          <w:rFonts w:ascii="Times New Roman" w:eastAsia="Times New Roman" w:hAnsi="Times New Roman" w:cs="Times New Roman"/>
          <w:color w:val="000000"/>
          <w:sz w:val="30"/>
          <w:szCs w:val="30"/>
          <w:lang w:eastAsia="ru-RU"/>
        </w:rPr>
        <w:t>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15) </w:t>
      </w:r>
      <w:hyperlink r:id="rId149" w:history="1">
        <w:r w:rsidRPr="00633CC7">
          <w:rPr>
            <w:rFonts w:ascii="Times New Roman" w:eastAsia="Times New Roman" w:hAnsi="Times New Roman" w:cs="Times New Roman"/>
            <w:color w:val="820082"/>
            <w:sz w:val="30"/>
            <w:szCs w:val="30"/>
            <w:u w:val="single"/>
            <w:lang w:eastAsia="ru-RU"/>
          </w:rPr>
          <w:t>статью 66</w:t>
        </w:r>
      </w:hyperlink>
      <w:r w:rsidRPr="00633CC7">
        <w:rPr>
          <w:rFonts w:ascii="Times New Roman" w:eastAsia="Times New Roman" w:hAnsi="Times New Roman" w:cs="Times New Roman"/>
          <w:color w:val="000000"/>
          <w:sz w:val="30"/>
          <w:szCs w:val="30"/>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16) </w:t>
      </w:r>
      <w:hyperlink r:id="rId150" w:history="1">
        <w:r w:rsidRPr="00633CC7">
          <w:rPr>
            <w:rFonts w:ascii="Times New Roman" w:eastAsia="Times New Roman" w:hAnsi="Times New Roman" w:cs="Times New Roman"/>
            <w:color w:val="820082"/>
            <w:sz w:val="30"/>
            <w:szCs w:val="30"/>
            <w:u w:val="single"/>
            <w:lang w:eastAsia="ru-RU"/>
          </w:rPr>
          <w:t>статью 30</w:t>
        </w:r>
      </w:hyperlink>
      <w:r w:rsidRPr="00633CC7">
        <w:rPr>
          <w:rFonts w:ascii="Times New Roman" w:eastAsia="Times New Roman" w:hAnsi="Times New Roman" w:cs="Times New Roman"/>
          <w:color w:val="000000"/>
          <w:sz w:val="30"/>
          <w:szCs w:val="30"/>
          <w:lang w:eastAsia="ru-RU"/>
        </w:rPr>
        <w:t> Федерального закона от 21 ноября 2011 года N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N 48, ст. 6728);</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17) </w:t>
      </w:r>
      <w:hyperlink r:id="rId151" w:history="1">
        <w:r w:rsidRPr="00633CC7">
          <w:rPr>
            <w:rFonts w:ascii="Times New Roman" w:eastAsia="Times New Roman" w:hAnsi="Times New Roman" w:cs="Times New Roman"/>
            <w:color w:val="820082"/>
            <w:sz w:val="30"/>
            <w:szCs w:val="30"/>
            <w:u w:val="single"/>
            <w:lang w:eastAsia="ru-RU"/>
          </w:rPr>
          <w:t>статью 4</w:t>
        </w:r>
      </w:hyperlink>
      <w:r w:rsidRPr="00633CC7">
        <w:rPr>
          <w:rFonts w:ascii="Times New Roman" w:eastAsia="Times New Roman" w:hAnsi="Times New Roman" w:cs="Times New Roman"/>
          <w:color w:val="000000"/>
          <w:sz w:val="30"/>
          <w:szCs w:val="30"/>
          <w:lang w:eastAsia="ru-RU"/>
        </w:rPr>
        <w:t> Федерального закона от 3 мая 2012 года N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N 19, ст. 2281);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18) </w:t>
      </w:r>
      <w:hyperlink r:id="rId152" w:history="1">
        <w:r w:rsidRPr="00633CC7">
          <w:rPr>
            <w:rFonts w:ascii="Times New Roman" w:eastAsia="Times New Roman" w:hAnsi="Times New Roman" w:cs="Times New Roman"/>
            <w:color w:val="820082"/>
            <w:sz w:val="30"/>
            <w:szCs w:val="30"/>
            <w:u w:val="single"/>
            <w:lang w:eastAsia="ru-RU"/>
          </w:rPr>
          <w:t>статью 30</w:t>
        </w:r>
      </w:hyperlink>
      <w:r w:rsidRPr="00633CC7">
        <w:rPr>
          <w:rFonts w:ascii="Times New Roman" w:eastAsia="Times New Roman" w:hAnsi="Times New Roman" w:cs="Times New Roman"/>
          <w:color w:val="000000"/>
          <w:sz w:val="30"/>
          <w:szCs w:val="30"/>
          <w:lang w:eastAsia="ru-RU"/>
        </w:rPr>
        <w:t>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19) </w:t>
      </w:r>
      <w:hyperlink r:id="rId153" w:history="1">
        <w:r w:rsidRPr="00633CC7">
          <w:rPr>
            <w:rFonts w:ascii="Times New Roman" w:eastAsia="Times New Roman" w:hAnsi="Times New Roman" w:cs="Times New Roman"/>
            <w:color w:val="820082"/>
            <w:sz w:val="30"/>
            <w:szCs w:val="30"/>
            <w:u w:val="single"/>
            <w:lang w:eastAsia="ru-RU"/>
          </w:rPr>
          <w:t>статью 7</w:t>
        </w:r>
      </w:hyperlink>
      <w:r w:rsidRPr="00633CC7">
        <w:rPr>
          <w:rFonts w:ascii="Times New Roman" w:eastAsia="Times New Roman" w:hAnsi="Times New Roman" w:cs="Times New Roman"/>
          <w:color w:val="000000"/>
          <w:sz w:val="30"/>
          <w:szCs w:val="30"/>
          <w:lang w:eastAsia="ru-RU"/>
        </w:rPr>
        <w:t> Федерального закона от 28 июля 2012 года N 131-ФЗ "О внесении изменений в отдельные законодательные акты Российской Федерации" (Собрание законодательства Российской Федерации, 2012, N 31, ст. 4320);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20) </w:t>
      </w:r>
      <w:hyperlink r:id="rId154" w:history="1">
        <w:r w:rsidRPr="00633CC7">
          <w:rPr>
            <w:rFonts w:ascii="Times New Roman" w:eastAsia="Times New Roman" w:hAnsi="Times New Roman" w:cs="Times New Roman"/>
            <w:color w:val="820082"/>
            <w:sz w:val="30"/>
            <w:szCs w:val="30"/>
            <w:u w:val="single"/>
            <w:lang w:eastAsia="ru-RU"/>
          </w:rPr>
          <w:t>статью 35</w:t>
        </w:r>
      </w:hyperlink>
      <w:r w:rsidRPr="00633CC7">
        <w:rPr>
          <w:rFonts w:ascii="Times New Roman" w:eastAsia="Times New Roman" w:hAnsi="Times New Roman" w:cs="Times New Roman"/>
          <w:color w:val="000000"/>
          <w:sz w:val="30"/>
          <w:szCs w:val="30"/>
          <w:lang w:eastAsia="ru-RU"/>
        </w:rPr>
        <w:t>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21) </w:t>
      </w:r>
      <w:hyperlink r:id="rId155"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12 ноября 2012 года N 191-ФЗ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2012, N 47, ст. 6402);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22) </w:t>
      </w:r>
      <w:hyperlink r:id="rId156" w:history="1">
        <w:r w:rsidRPr="00633CC7">
          <w:rPr>
            <w:rFonts w:ascii="Times New Roman" w:eastAsia="Times New Roman" w:hAnsi="Times New Roman" w:cs="Times New Roman"/>
            <w:color w:val="820082"/>
            <w:sz w:val="30"/>
            <w:szCs w:val="30"/>
            <w:u w:val="single"/>
            <w:lang w:eastAsia="ru-RU"/>
          </w:rPr>
          <w:t>статью 6</w:t>
        </w:r>
      </w:hyperlink>
      <w:r w:rsidRPr="00633CC7">
        <w:rPr>
          <w:rFonts w:ascii="Times New Roman" w:eastAsia="Times New Roman" w:hAnsi="Times New Roman" w:cs="Times New Roman"/>
          <w:color w:val="000000"/>
          <w:sz w:val="30"/>
          <w:szCs w:val="30"/>
          <w:lang w:eastAsia="ru-RU"/>
        </w:rPr>
        <w:t> Федерального закона от 4 марта 2013 года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N 9, ст. 874);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23) </w:t>
      </w:r>
      <w:hyperlink r:id="rId157" w:history="1">
        <w:r w:rsidRPr="00633CC7">
          <w:rPr>
            <w:rFonts w:ascii="Times New Roman" w:eastAsia="Times New Roman" w:hAnsi="Times New Roman" w:cs="Times New Roman"/>
            <w:color w:val="820082"/>
            <w:sz w:val="30"/>
            <w:szCs w:val="30"/>
            <w:u w:val="single"/>
            <w:lang w:eastAsia="ru-RU"/>
          </w:rPr>
          <w:t>статью 122</w:t>
        </w:r>
      </w:hyperlink>
      <w:r w:rsidRPr="00633CC7">
        <w:rPr>
          <w:rFonts w:ascii="Times New Roman" w:eastAsia="Times New Roman" w:hAnsi="Times New Roman" w:cs="Times New Roman"/>
          <w:color w:val="000000"/>
          <w:sz w:val="30"/>
          <w:szCs w:val="30"/>
          <w:lang w:eastAsia="ru-RU"/>
        </w:rPr>
        <w:t>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24) </w:t>
      </w:r>
      <w:hyperlink r:id="rId158"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23 июля 2013 года N 208-ФЗ "О внесении изменений в отдельные законодательные акты Российской Федерации по вопросам антитеррористической защищенности объектов" (Собрание законодательства Российской Федерации, 2013, N 30, ст. 4041);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25) </w:t>
      </w:r>
      <w:hyperlink r:id="rId159" w:history="1">
        <w:r w:rsidRPr="00633CC7">
          <w:rPr>
            <w:rFonts w:ascii="Times New Roman" w:eastAsia="Times New Roman" w:hAnsi="Times New Roman" w:cs="Times New Roman"/>
            <w:color w:val="820082"/>
            <w:sz w:val="30"/>
            <w:szCs w:val="30"/>
            <w:u w:val="single"/>
            <w:lang w:eastAsia="ru-RU"/>
          </w:rPr>
          <w:t>статью 15</w:t>
        </w:r>
      </w:hyperlink>
      <w:r w:rsidRPr="00633CC7">
        <w:rPr>
          <w:rFonts w:ascii="Times New Roman" w:eastAsia="Times New Roman" w:hAnsi="Times New Roman" w:cs="Times New Roman"/>
          <w:color w:val="000000"/>
          <w:sz w:val="30"/>
          <w:szCs w:val="30"/>
          <w:lang w:eastAsia="ru-RU"/>
        </w:rPr>
        <w:t> Федерального закона от 2 ноября 2013 года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N 44, ст. 5633);</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26) </w:t>
      </w:r>
      <w:hyperlink r:id="rId160" w:history="1">
        <w:r w:rsidRPr="00633CC7">
          <w:rPr>
            <w:rFonts w:ascii="Times New Roman" w:eastAsia="Times New Roman" w:hAnsi="Times New Roman" w:cs="Times New Roman"/>
            <w:color w:val="820082"/>
            <w:sz w:val="30"/>
            <w:szCs w:val="30"/>
            <w:u w:val="single"/>
            <w:lang w:eastAsia="ru-RU"/>
          </w:rPr>
          <w:t>статью 53</w:t>
        </w:r>
      </w:hyperlink>
      <w:r w:rsidRPr="00633CC7">
        <w:rPr>
          <w:rFonts w:ascii="Times New Roman" w:eastAsia="Times New Roman" w:hAnsi="Times New Roman" w:cs="Times New Roman"/>
          <w:color w:val="000000"/>
          <w:sz w:val="30"/>
          <w:szCs w:val="30"/>
          <w:lang w:eastAsia="ru-RU"/>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27) Федеральный </w:t>
      </w:r>
      <w:hyperlink r:id="rId16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2 декабря 2013 года N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2013, N 49, ст. 6338);</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28) </w:t>
      </w:r>
      <w:hyperlink r:id="rId162" w:history="1">
        <w:r w:rsidRPr="00633CC7">
          <w:rPr>
            <w:rFonts w:ascii="Times New Roman" w:eastAsia="Times New Roman" w:hAnsi="Times New Roman" w:cs="Times New Roman"/>
            <w:color w:val="820082"/>
            <w:sz w:val="30"/>
            <w:szCs w:val="30"/>
            <w:u w:val="single"/>
            <w:lang w:eastAsia="ru-RU"/>
          </w:rPr>
          <w:t>статью 33</w:t>
        </w:r>
      </w:hyperlink>
      <w:r w:rsidRPr="00633CC7">
        <w:rPr>
          <w:rFonts w:ascii="Times New Roman" w:eastAsia="Times New Roman" w:hAnsi="Times New Roman" w:cs="Times New Roman"/>
          <w:color w:val="000000"/>
          <w:sz w:val="30"/>
          <w:szCs w:val="30"/>
          <w:lang w:eastAsia="ru-RU"/>
        </w:rPr>
        <w:t>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29) </w:t>
      </w:r>
      <w:hyperlink r:id="rId163"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30) </w:t>
      </w:r>
      <w:hyperlink r:id="rId164" w:history="1">
        <w:r w:rsidRPr="00633CC7">
          <w:rPr>
            <w:rFonts w:ascii="Times New Roman" w:eastAsia="Times New Roman" w:hAnsi="Times New Roman" w:cs="Times New Roman"/>
            <w:color w:val="820082"/>
            <w:sz w:val="30"/>
            <w:szCs w:val="30"/>
            <w:u w:val="single"/>
            <w:lang w:eastAsia="ru-RU"/>
          </w:rPr>
          <w:t>статью 5</w:t>
        </w:r>
      </w:hyperlink>
      <w:r w:rsidRPr="00633CC7">
        <w:rPr>
          <w:rFonts w:ascii="Times New Roman" w:eastAsia="Times New Roman" w:hAnsi="Times New Roman" w:cs="Times New Roman"/>
          <w:color w:val="000000"/>
          <w:sz w:val="30"/>
          <w:szCs w:val="30"/>
          <w:lang w:eastAsia="ru-RU"/>
        </w:rPr>
        <w:t> Федерального закона от 28 декабря 2013 года N 416-ФЗ "О внесении изменений в Федеральный закон "О лотереях" и отдельные законодательные акты Российской Федерации" (Собрание законодательства Российской Федерации, 2013, N 52, ст. 6981);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31) </w:t>
      </w:r>
      <w:hyperlink r:id="rId165" w:history="1">
        <w:r w:rsidRPr="00633CC7">
          <w:rPr>
            <w:rFonts w:ascii="Times New Roman" w:eastAsia="Times New Roman" w:hAnsi="Times New Roman" w:cs="Times New Roman"/>
            <w:color w:val="820082"/>
            <w:sz w:val="30"/>
            <w:szCs w:val="30"/>
            <w:u w:val="single"/>
            <w:lang w:eastAsia="ru-RU"/>
          </w:rPr>
          <w:t>статью 8</w:t>
        </w:r>
      </w:hyperlink>
      <w:r w:rsidRPr="00633CC7">
        <w:rPr>
          <w:rFonts w:ascii="Times New Roman" w:eastAsia="Times New Roman" w:hAnsi="Times New Roman" w:cs="Times New Roman"/>
          <w:color w:val="000000"/>
          <w:sz w:val="30"/>
          <w:szCs w:val="30"/>
          <w:lang w:eastAsia="ru-RU"/>
        </w:rPr>
        <w:t> Федерального закона от 12 марта 2014 года N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(Собрание законодательства Российской Федерации, 2014, N 11, ст. 1092);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32) </w:t>
      </w:r>
      <w:hyperlink r:id="rId166" w:history="1">
        <w:r w:rsidRPr="00633CC7">
          <w:rPr>
            <w:rFonts w:ascii="Times New Roman" w:eastAsia="Times New Roman" w:hAnsi="Times New Roman" w:cs="Times New Roman"/>
            <w:color w:val="820082"/>
            <w:sz w:val="30"/>
            <w:szCs w:val="30"/>
            <w:u w:val="single"/>
            <w:lang w:eastAsia="ru-RU"/>
          </w:rPr>
          <w:t>статью 15</w:t>
        </w:r>
      </w:hyperlink>
      <w:r w:rsidRPr="00633CC7">
        <w:rPr>
          <w:rFonts w:ascii="Times New Roman" w:eastAsia="Times New Roman" w:hAnsi="Times New Roman" w:cs="Times New Roman"/>
          <w:color w:val="000000"/>
          <w:sz w:val="30"/>
          <w:szCs w:val="30"/>
          <w:lang w:eastAsia="ru-RU"/>
        </w:rPr>
        <w:t> Федерального закона от 12 марта 2014 года N 33-ФЗ "О внесении изменений в отдельные законодательные акты Российской Федерации" (Собрание законодательства Российской Федерации, 2014, N 11, ст. 1098);</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33) </w:t>
      </w:r>
      <w:hyperlink r:id="rId167" w:history="1">
        <w:r w:rsidRPr="00633CC7">
          <w:rPr>
            <w:rFonts w:ascii="Times New Roman" w:eastAsia="Times New Roman" w:hAnsi="Times New Roman" w:cs="Times New Roman"/>
            <w:color w:val="820082"/>
            <w:sz w:val="30"/>
            <w:szCs w:val="30"/>
            <w:u w:val="single"/>
            <w:lang w:eastAsia="ru-RU"/>
          </w:rPr>
          <w:t>статью 8</w:t>
        </w:r>
      </w:hyperlink>
      <w:r w:rsidRPr="00633CC7">
        <w:rPr>
          <w:rFonts w:ascii="Times New Roman" w:eastAsia="Times New Roman" w:hAnsi="Times New Roman" w:cs="Times New Roman"/>
          <w:color w:val="000000"/>
          <w:sz w:val="30"/>
          <w:szCs w:val="30"/>
          <w:lang w:eastAsia="ru-RU"/>
        </w:rPr>
        <w:t> Федерального закона от 23 июня 2014 года N 160-ФЗ "О внесении изменений в отдельные законодательные акты Российской Федерации" (Собрание законодательства Российской Федерации, 2014, N 26, ст. 3366);</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34) </w:t>
      </w:r>
      <w:hyperlink r:id="rId168" w:history="1">
        <w:r w:rsidRPr="00633CC7">
          <w:rPr>
            <w:rFonts w:ascii="Times New Roman" w:eastAsia="Times New Roman" w:hAnsi="Times New Roman" w:cs="Times New Roman"/>
            <w:color w:val="820082"/>
            <w:sz w:val="30"/>
            <w:szCs w:val="30"/>
            <w:u w:val="single"/>
            <w:lang w:eastAsia="ru-RU"/>
          </w:rPr>
          <w:t>статью 9</w:t>
        </w:r>
      </w:hyperlink>
      <w:r w:rsidRPr="00633CC7">
        <w:rPr>
          <w:rFonts w:ascii="Times New Roman" w:eastAsia="Times New Roman" w:hAnsi="Times New Roman" w:cs="Times New Roman"/>
          <w:color w:val="000000"/>
          <w:sz w:val="30"/>
          <w:szCs w:val="30"/>
          <w:lang w:eastAsia="ru-RU"/>
        </w:rPr>
        <w:t>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35) </w:t>
      </w:r>
      <w:hyperlink r:id="rId169"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xml:space="preserve"> Федерального закона от 21 июля 2014 года N 234-ФЗ "О внесении изменений в отдельные законодательные акты Российской </w:t>
      </w:r>
      <w:r w:rsidRPr="00633CC7">
        <w:rPr>
          <w:rFonts w:ascii="Times New Roman" w:eastAsia="Times New Roman" w:hAnsi="Times New Roman" w:cs="Times New Roman"/>
          <w:color w:val="000000"/>
          <w:sz w:val="30"/>
          <w:szCs w:val="30"/>
          <w:lang w:eastAsia="ru-RU"/>
        </w:rPr>
        <w:lastRenderedPageBreak/>
        <w:t>Федерации" (Собрание законодательства Российской Федерации, 2014, N 30, ст. 4235);</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36) </w:t>
      </w:r>
      <w:hyperlink r:id="rId170"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21 июля 2014 года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(Собрание законодательства Российской Федерации, 2014, N 30, ст. 4243);</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37) </w:t>
      </w:r>
      <w:hyperlink r:id="rId171" w:history="1">
        <w:r w:rsidRPr="00633CC7">
          <w:rPr>
            <w:rFonts w:ascii="Times New Roman" w:eastAsia="Times New Roman" w:hAnsi="Times New Roman" w:cs="Times New Roman"/>
            <w:color w:val="820082"/>
            <w:sz w:val="30"/>
            <w:szCs w:val="30"/>
            <w:u w:val="single"/>
            <w:lang w:eastAsia="ru-RU"/>
          </w:rPr>
          <w:t>статью 26</w:t>
        </w:r>
      </w:hyperlink>
      <w:r w:rsidRPr="00633CC7">
        <w:rPr>
          <w:rFonts w:ascii="Times New Roman" w:eastAsia="Times New Roman" w:hAnsi="Times New Roman" w:cs="Times New Roman"/>
          <w:color w:val="000000"/>
          <w:sz w:val="30"/>
          <w:szCs w:val="30"/>
          <w:lang w:eastAsia="ru-RU"/>
        </w:rPr>
        <w:t>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38) </w:t>
      </w:r>
      <w:hyperlink r:id="rId172" w:history="1">
        <w:r w:rsidRPr="00633CC7">
          <w:rPr>
            <w:rFonts w:ascii="Times New Roman" w:eastAsia="Times New Roman" w:hAnsi="Times New Roman" w:cs="Times New Roman"/>
            <w:color w:val="820082"/>
            <w:sz w:val="30"/>
            <w:szCs w:val="30"/>
            <w:u w:val="single"/>
            <w:lang w:eastAsia="ru-RU"/>
          </w:rPr>
          <w:t>статью 4</w:t>
        </w:r>
      </w:hyperlink>
      <w:r w:rsidRPr="00633CC7">
        <w:rPr>
          <w:rFonts w:ascii="Times New Roman" w:eastAsia="Times New Roman" w:hAnsi="Times New Roman" w:cs="Times New Roman"/>
          <w:color w:val="000000"/>
          <w:sz w:val="30"/>
          <w:szCs w:val="30"/>
          <w:lang w:eastAsia="ru-RU"/>
        </w:rPr>
        <w:t> Федерального закона от 29 ноября 2014 года N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6659);</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39) </w:t>
      </w:r>
      <w:hyperlink r:id="rId173" w:history="1">
        <w:r w:rsidRPr="00633CC7">
          <w:rPr>
            <w:rFonts w:ascii="Times New Roman" w:eastAsia="Times New Roman" w:hAnsi="Times New Roman" w:cs="Times New Roman"/>
            <w:color w:val="820082"/>
            <w:sz w:val="30"/>
            <w:szCs w:val="30"/>
            <w:u w:val="single"/>
            <w:lang w:eastAsia="ru-RU"/>
          </w:rPr>
          <w:t>статью 2</w:t>
        </w:r>
      </w:hyperlink>
      <w:r w:rsidRPr="00633CC7">
        <w:rPr>
          <w:rFonts w:ascii="Times New Roman" w:eastAsia="Times New Roman" w:hAnsi="Times New Roman" w:cs="Times New Roman"/>
          <w:color w:val="000000"/>
          <w:sz w:val="30"/>
          <w:szCs w:val="30"/>
          <w:lang w:eastAsia="ru-RU"/>
        </w:rPr>
        <w:t> Федерального закона от 31 декабря 2014 года N 500-ФЗ "О внесении изменений в отдельные законодательные акты Российской Федерации" (Собрание законодательства Российской Федерации, 2015, N 1, ст. 53);</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40) Федеральный </w:t>
      </w:r>
      <w:hyperlink r:id="rId17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31 декабря 2014 года N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2015, N 1, ст. 64);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41) </w:t>
      </w:r>
      <w:hyperlink r:id="rId175" w:history="1">
        <w:r w:rsidRPr="00633CC7">
          <w:rPr>
            <w:rFonts w:ascii="Times New Roman" w:eastAsia="Times New Roman" w:hAnsi="Times New Roman" w:cs="Times New Roman"/>
            <w:color w:val="820082"/>
            <w:sz w:val="30"/>
            <w:szCs w:val="30"/>
            <w:u w:val="single"/>
            <w:lang w:eastAsia="ru-RU"/>
          </w:rPr>
          <w:t>статью 16</w:t>
        </w:r>
      </w:hyperlink>
      <w:r w:rsidRPr="00633CC7">
        <w:rPr>
          <w:rFonts w:ascii="Times New Roman" w:eastAsia="Times New Roman" w:hAnsi="Times New Roman" w:cs="Times New Roman"/>
          <w:color w:val="000000"/>
          <w:sz w:val="30"/>
          <w:szCs w:val="30"/>
          <w:lang w:eastAsia="ru-RU"/>
        </w:rPr>
        <w:t>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42) </w:t>
      </w:r>
      <w:hyperlink r:id="rId176" w:history="1">
        <w:r w:rsidRPr="00633CC7">
          <w:rPr>
            <w:rFonts w:ascii="Times New Roman" w:eastAsia="Times New Roman" w:hAnsi="Times New Roman" w:cs="Times New Roman"/>
            <w:color w:val="820082"/>
            <w:sz w:val="30"/>
            <w:szCs w:val="30"/>
            <w:u w:val="single"/>
            <w:lang w:eastAsia="ru-RU"/>
          </w:rPr>
          <w:t>статью 5</w:t>
        </w:r>
      </w:hyperlink>
      <w:r w:rsidRPr="00633CC7">
        <w:rPr>
          <w:rFonts w:ascii="Times New Roman" w:eastAsia="Times New Roman" w:hAnsi="Times New Roman" w:cs="Times New Roman"/>
          <w:color w:val="000000"/>
          <w:sz w:val="30"/>
          <w:szCs w:val="30"/>
          <w:lang w:eastAsia="ru-RU"/>
        </w:rPr>
        <w:t xml:space="preserve"> Федерального закона от 31 декабря 2014 года N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w:t>
      </w:r>
      <w:r w:rsidRPr="00633CC7">
        <w:rPr>
          <w:rFonts w:ascii="Times New Roman" w:eastAsia="Times New Roman" w:hAnsi="Times New Roman" w:cs="Times New Roman"/>
          <w:color w:val="000000"/>
          <w:sz w:val="30"/>
          <w:szCs w:val="30"/>
          <w:lang w:eastAsia="ru-RU"/>
        </w:rPr>
        <w:lastRenderedPageBreak/>
        <w:t>лекарственных средств, медицинских изделий и фальсифицированных биологически активных добавок" (Собрание законодательства Российской Федерации, 2015, N 1, ст. 85);</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43) </w:t>
      </w:r>
      <w:hyperlink r:id="rId177" w:history="1">
        <w:r w:rsidRPr="00633CC7">
          <w:rPr>
            <w:rFonts w:ascii="Times New Roman" w:eastAsia="Times New Roman" w:hAnsi="Times New Roman" w:cs="Times New Roman"/>
            <w:color w:val="820082"/>
            <w:sz w:val="30"/>
            <w:szCs w:val="30"/>
            <w:u w:val="single"/>
            <w:lang w:eastAsia="ru-RU"/>
          </w:rPr>
          <w:t>статью 13</w:t>
        </w:r>
      </w:hyperlink>
      <w:r w:rsidRPr="00633CC7">
        <w:rPr>
          <w:rFonts w:ascii="Times New Roman" w:eastAsia="Times New Roman" w:hAnsi="Times New Roman" w:cs="Times New Roman"/>
          <w:color w:val="000000"/>
          <w:sz w:val="30"/>
          <w:szCs w:val="30"/>
          <w:lang w:eastAsia="ru-RU"/>
        </w:rPr>
        <w:t>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44) </w:t>
      </w:r>
      <w:hyperlink r:id="rId178" w:history="1">
        <w:r w:rsidRPr="00633CC7">
          <w:rPr>
            <w:rFonts w:ascii="Times New Roman" w:eastAsia="Times New Roman" w:hAnsi="Times New Roman" w:cs="Times New Roman"/>
            <w:color w:val="820082"/>
            <w:sz w:val="30"/>
            <w:szCs w:val="30"/>
            <w:u w:val="single"/>
            <w:lang w:eastAsia="ru-RU"/>
          </w:rPr>
          <w:t>статью 4</w:t>
        </w:r>
      </w:hyperlink>
      <w:r w:rsidRPr="00633CC7">
        <w:rPr>
          <w:rFonts w:ascii="Times New Roman" w:eastAsia="Times New Roman" w:hAnsi="Times New Roman" w:cs="Times New Roman"/>
          <w:color w:val="000000"/>
          <w:sz w:val="30"/>
          <w:szCs w:val="30"/>
          <w:lang w:eastAsia="ru-RU"/>
        </w:rPr>
        <w:t>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45) </w:t>
      </w:r>
      <w:hyperlink r:id="rId179" w:history="1">
        <w:r w:rsidRPr="00633CC7">
          <w:rPr>
            <w:rFonts w:ascii="Times New Roman" w:eastAsia="Times New Roman" w:hAnsi="Times New Roman" w:cs="Times New Roman"/>
            <w:color w:val="820082"/>
            <w:sz w:val="30"/>
            <w:szCs w:val="30"/>
            <w:u w:val="single"/>
            <w:lang w:eastAsia="ru-RU"/>
          </w:rPr>
          <w:t>статью 5</w:t>
        </w:r>
      </w:hyperlink>
      <w:r w:rsidRPr="00633CC7">
        <w:rPr>
          <w:rFonts w:ascii="Times New Roman" w:eastAsia="Times New Roman" w:hAnsi="Times New Roman" w:cs="Times New Roman"/>
          <w:color w:val="000000"/>
          <w:sz w:val="30"/>
          <w:szCs w:val="30"/>
          <w:lang w:eastAsia="ru-RU"/>
        </w:rPr>
        <w:t> Федерального закона от 29 июня 2015 года N 159-ФЗ "О внесении изменений в Федеральный закон "О государственном оборонном заказе" и отдельные законодательные акты Российской Федерации" (Собрание законодательства Российской Федерации, 2015, N 27, ст. 3950);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46) </w:t>
      </w:r>
      <w:hyperlink r:id="rId180" w:history="1">
        <w:r w:rsidRPr="00633CC7">
          <w:rPr>
            <w:rFonts w:ascii="Times New Roman" w:eastAsia="Times New Roman" w:hAnsi="Times New Roman" w:cs="Times New Roman"/>
            <w:color w:val="820082"/>
            <w:sz w:val="30"/>
            <w:szCs w:val="30"/>
            <w:u w:val="single"/>
            <w:lang w:eastAsia="ru-RU"/>
          </w:rPr>
          <w:t>статью 16</w:t>
        </w:r>
      </w:hyperlink>
      <w:r w:rsidRPr="00633CC7">
        <w:rPr>
          <w:rFonts w:ascii="Times New Roman" w:eastAsia="Times New Roman" w:hAnsi="Times New Roman" w:cs="Times New Roman"/>
          <w:color w:val="000000"/>
          <w:sz w:val="30"/>
          <w:szCs w:val="30"/>
          <w:lang w:eastAsia="ru-RU"/>
        </w:rPr>
        <w:t> Федерального закона от 13 июля 2015 года N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(Собрание законодательства Российской Федерации, 2015, N 29, ст. 4339);</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47) </w:t>
      </w:r>
      <w:hyperlink r:id="rId181" w:history="1">
        <w:r w:rsidRPr="00633CC7">
          <w:rPr>
            <w:rFonts w:ascii="Times New Roman" w:eastAsia="Times New Roman" w:hAnsi="Times New Roman" w:cs="Times New Roman"/>
            <w:color w:val="820082"/>
            <w:sz w:val="30"/>
            <w:szCs w:val="30"/>
            <w:u w:val="single"/>
            <w:lang w:eastAsia="ru-RU"/>
          </w:rPr>
          <w:t>статью 7</w:t>
        </w:r>
      </w:hyperlink>
      <w:r w:rsidRPr="00633CC7">
        <w:rPr>
          <w:rFonts w:ascii="Times New Roman" w:eastAsia="Times New Roman" w:hAnsi="Times New Roman" w:cs="Times New Roman"/>
          <w:color w:val="000000"/>
          <w:sz w:val="30"/>
          <w:szCs w:val="30"/>
          <w:lang w:eastAsia="ru-RU"/>
        </w:rPr>
        <w:t>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48) Федеральный </w:t>
      </w:r>
      <w:hyperlink r:id="rId18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13 июля 2015 года N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2015, N 29, ст. 4372);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49) </w:t>
      </w:r>
      <w:hyperlink r:id="rId183" w:history="1">
        <w:r w:rsidRPr="00633CC7">
          <w:rPr>
            <w:rFonts w:ascii="Times New Roman" w:eastAsia="Times New Roman" w:hAnsi="Times New Roman" w:cs="Times New Roman"/>
            <w:color w:val="820082"/>
            <w:sz w:val="30"/>
            <w:szCs w:val="30"/>
            <w:u w:val="single"/>
            <w:lang w:eastAsia="ru-RU"/>
          </w:rPr>
          <w:t>статью 5</w:t>
        </w:r>
      </w:hyperlink>
      <w:r w:rsidRPr="00633CC7">
        <w:rPr>
          <w:rFonts w:ascii="Times New Roman" w:eastAsia="Times New Roman" w:hAnsi="Times New Roman" w:cs="Times New Roman"/>
          <w:color w:val="000000"/>
          <w:sz w:val="30"/>
          <w:szCs w:val="30"/>
          <w:lang w:eastAsia="ru-RU"/>
        </w:rPr>
        <w:t> Федерального закона от 13 июля 2015 года N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(Собрание законодательства Российской Федерации, 2015, N 29, ст. 4389);</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50) Федеральный </w:t>
      </w:r>
      <w:hyperlink r:id="rId18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xml:space="preserve"> от 3 ноября 2015 года N 306-ФЗ "О внесении изменений в Федеральный закон "О защите прав юридических лиц и индивидуальных предпринимателей при осуществлении </w:t>
      </w:r>
      <w:r w:rsidRPr="00633CC7">
        <w:rPr>
          <w:rFonts w:ascii="Times New Roman" w:eastAsia="Times New Roman" w:hAnsi="Times New Roman" w:cs="Times New Roman"/>
          <w:color w:val="000000"/>
          <w:sz w:val="30"/>
          <w:szCs w:val="30"/>
          <w:lang w:eastAsia="ru-RU"/>
        </w:rPr>
        <w:lastRenderedPageBreak/>
        <w:t>государственного контроля (надзора) и муниципального контроля" (Собрание законодательства Российской Федерации, 2015, N 45, ст. 6207);</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51) </w:t>
      </w:r>
      <w:hyperlink r:id="rId185"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28 ноября 2015 года N 341-ФЗ "О внесении изменений в Федеральный закон "О свободе совести и о религиозных объединениях" и отдельные законодательные акты Российской Федерации" (Собрание законодательства Российской Федерации, 2015, N 48, ст. 6707);</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52) </w:t>
      </w:r>
      <w:hyperlink r:id="rId186"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9 марта 2016 года N 68-ФЗ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6 Федерального закона "О безопасности объектов топливно-энергетического комплекса" (Собрание законодательства Российской Федерации, 2016, N 11, ст. 1495);</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53) Федеральный </w:t>
      </w:r>
      <w:hyperlink r:id="rId18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1 мая 2016 года N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2016, N 18, ст. 2503);</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54) </w:t>
      </w:r>
      <w:hyperlink r:id="rId188" w:history="1">
        <w:r w:rsidRPr="00633CC7">
          <w:rPr>
            <w:rFonts w:ascii="Times New Roman" w:eastAsia="Times New Roman" w:hAnsi="Times New Roman" w:cs="Times New Roman"/>
            <w:color w:val="820082"/>
            <w:sz w:val="30"/>
            <w:szCs w:val="30"/>
            <w:u w:val="single"/>
            <w:lang w:eastAsia="ru-RU"/>
          </w:rPr>
          <w:t>статью 35</w:t>
        </w:r>
      </w:hyperlink>
      <w:r w:rsidRPr="00633CC7">
        <w:rPr>
          <w:rFonts w:ascii="Times New Roman" w:eastAsia="Times New Roman" w:hAnsi="Times New Roman" w:cs="Times New Roman"/>
          <w:color w:val="000000"/>
          <w:sz w:val="30"/>
          <w:szCs w:val="30"/>
          <w:lang w:eastAsia="ru-RU"/>
        </w:rPr>
        <w:t> Федерального закона от 3 июля 2016 года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(Собрание законодательства Российской Федерации, 2016, N 27, ст. 4160);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55) </w:t>
      </w:r>
      <w:hyperlink r:id="rId189" w:history="1">
        <w:r w:rsidRPr="00633CC7">
          <w:rPr>
            <w:rFonts w:ascii="Times New Roman" w:eastAsia="Times New Roman" w:hAnsi="Times New Roman" w:cs="Times New Roman"/>
            <w:color w:val="820082"/>
            <w:sz w:val="30"/>
            <w:szCs w:val="30"/>
            <w:u w:val="single"/>
            <w:lang w:eastAsia="ru-RU"/>
          </w:rPr>
          <w:t>статью 4</w:t>
        </w:r>
      </w:hyperlink>
      <w:r w:rsidRPr="00633CC7">
        <w:rPr>
          <w:rFonts w:ascii="Times New Roman" w:eastAsia="Times New Roman" w:hAnsi="Times New Roman" w:cs="Times New Roman"/>
          <w:color w:val="000000"/>
          <w:sz w:val="30"/>
          <w:szCs w:val="30"/>
          <w:lang w:eastAsia="ru-RU"/>
        </w:rPr>
        <w:t> Федерального закона от 3 июля 2016 года N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56) </w:t>
      </w:r>
      <w:hyperlink r:id="rId190" w:history="1">
        <w:r w:rsidRPr="00633CC7">
          <w:rPr>
            <w:rFonts w:ascii="Times New Roman" w:eastAsia="Times New Roman" w:hAnsi="Times New Roman" w:cs="Times New Roman"/>
            <w:color w:val="820082"/>
            <w:sz w:val="30"/>
            <w:szCs w:val="30"/>
            <w:u w:val="single"/>
            <w:lang w:eastAsia="ru-RU"/>
          </w:rPr>
          <w:t>статью 4</w:t>
        </w:r>
      </w:hyperlink>
      <w:r w:rsidRPr="00633CC7">
        <w:rPr>
          <w:rFonts w:ascii="Times New Roman" w:eastAsia="Times New Roman" w:hAnsi="Times New Roman" w:cs="Times New Roman"/>
          <w:color w:val="000000"/>
          <w:sz w:val="30"/>
          <w:szCs w:val="30"/>
          <w:lang w:eastAsia="ru-RU"/>
        </w:rPr>
        <w:t> Федерального закона от 3 июля 2016 года N 254-ФЗ "О внесении изменений в отдельные законодательные акты Российской Федерации" (Собрание законодательства Российской Федерации, 2016, N 27, ст. 4187);</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57) </w:t>
      </w:r>
      <w:hyperlink r:id="rId191"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xml:space="preserve"> Федерального закона от 3 июля 2016 года N 261-ФЗ "О внесении изменений в Федеральный закон "О государственном </w:t>
      </w:r>
      <w:r w:rsidRPr="00633CC7">
        <w:rPr>
          <w:rFonts w:ascii="Times New Roman" w:eastAsia="Times New Roman" w:hAnsi="Times New Roman" w:cs="Times New Roman"/>
          <w:color w:val="000000"/>
          <w:sz w:val="30"/>
          <w:szCs w:val="30"/>
          <w:lang w:eastAsia="ru-RU"/>
        </w:rP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58) </w:t>
      </w:r>
      <w:hyperlink r:id="rId192"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3 июля 2016 года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(Собрание законодательства Российской Федерации, 2016, N 27, ст. 4210);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59) </w:t>
      </w:r>
      <w:hyperlink r:id="rId193" w:history="1">
        <w:r w:rsidRPr="00633CC7">
          <w:rPr>
            <w:rFonts w:ascii="Times New Roman" w:eastAsia="Times New Roman" w:hAnsi="Times New Roman" w:cs="Times New Roman"/>
            <w:color w:val="820082"/>
            <w:sz w:val="30"/>
            <w:szCs w:val="30"/>
            <w:u w:val="single"/>
            <w:lang w:eastAsia="ru-RU"/>
          </w:rPr>
          <w:t>статью 6</w:t>
        </w:r>
      </w:hyperlink>
      <w:r w:rsidRPr="00633CC7">
        <w:rPr>
          <w:rFonts w:ascii="Times New Roman" w:eastAsia="Times New Roman" w:hAnsi="Times New Roman" w:cs="Times New Roman"/>
          <w:color w:val="000000"/>
          <w:sz w:val="30"/>
          <w:szCs w:val="30"/>
          <w:lang w:eastAsia="ru-RU"/>
        </w:rPr>
        <w:t>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60) </w:t>
      </w:r>
      <w:hyperlink r:id="rId194"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5 декабря 2016 года N 412-ФЗ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2016, N 50, ст. 6975);</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61) </w:t>
      </w:r>
      <w:hyperlink r:id="rId195" w:history="1">
        <w:r w:rsidRPr="00633CC7">
          <w:rPr>
            <w:rFonts w:ascii="Times New Roman" w:eastAsia="Times New Roman" w:hAnsi="Times New Roman" w:cs="Times New Roman"/>
            <w:color w:val="820082"/>
            <w:sz w:val="30"/>
            <w:szCs w:val="30"/>
            <w:u w:val="single"/>
            <w:lang w:eastAsia="ru-RU"/>
          </w:rPr>
          <w:t>статью 2</w:t>
        </w:r>
      </w:hyperlink>
      <w:r w:rsidRPr="00633CC7">
        <w:rPr>
          <w:rFonts w:ascii="Times New Roman" w:eastAsia="Times New Roman" w:hAnsi="Times New Roman" w:cs="Times New Roman"/>
          <w:color w:val="000000"/>
          <w:sz w:val="30"/>
          <w:szCs w:val="30"/>
          <w:lang w:eastAsia="ru-RU"/>
        </w:rPr>
        <w:t> Федерального закона от 22 февраля 2017 года N 16-ФЗ "О внесении изменений в главу 5 Федерального закона "О персональных данных"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2017, N 9, ст. 1276);</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62) </w:t>
      </w:r>
      <w:hyperlink r:id="rId196"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1 мая 2017 года N 96-ФЗ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w:t>
      </w:r>
      <w:hyperlink r:id="rId19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аудиторской деятельности" (Собрание законодательства Российской Федерации, 2017, N 18, ст. 2673);</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63) </w:t>
      </w:r>
      <w:hyperlink r:id="rId198"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xml:space="preserve"> Федерального закона от 26 июля 2017 года N 193-ФЗ "О внесении изменений в отдельные законодательные акты Российской Федерации в связи с принятием Федерального закона "О безопасности критической информационной инфраструктуры Российской Федерации" </w:t>
      </w:r>
      <w:r w:rsidRPr="00633CC7">
        <w:rPr>
          <w:rFonts w:ascii="Times New Roman" w:eastAsia="Times New Roman" w:hAnsi="Times New Roman" w:cs="Times New Roman"/>
          <w:color w:val="000000"/>
          <w:sz w:val="30"/>
          <w:szCs w:val="30"/>
          <w:lang w:eastAsia="ru-RU"/>
        </w:rPr>
        <w:lastRenderedPageBreak/>
        <w:t>(Собрание законодательства Российской Федерации, 2017, N 31, ст. 4742);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64) Федеральный </w:t>
      </w:r>
      <w:hyperlink r:id="rId19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30 октября 2017 года N 308-ФЗ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 (Собрание законодательства Российской Федерации", 2017, N 45, ст. 6582);</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65) Федеральный </w:t>
      </w:r>
      <w:hyperlink r:id="rId20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от 27 ноября 2017 года N 332-ФЗ "О внесении изменения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2017, N 49, ст. 7304);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66) </w:t>
      </w:r>
      <w:hyperlink r:id="rId201" w:history="1">
        <w:r w:rsidRPr="00633CC7">
          <w:rPr>
            <w:rFonts w:ascii="Times New Roman" w:eastAsia="Times New Roman" w:hAnsi="Times New Roman" w:cs="Times New Roman"/>
            <w:color w:val="820082"/>
            <w:sz w:val="30"/>
            <w:szCs w:val="30"/>
            <w:u w:val="single"/>
            <w:lang w:eastAsia="ru-RU"/>
          </w:rPr>
          <w:t>статью 23</w:t>
        </w:r>
      </w:hyperlink>
      <w:r w:rsidRPr="00633CC7">
        <w:rPr>
          <w:rFonts w:ascii="Times New Roman" w:eastAsia="Times New Roman" w:hAnsi="Times New Roman" w:cs="Times New Roman"/>
          <w:color w:val="000000"/>
          <w:sz w:val="30"/>
          <w:szCs w:val="30"/>
          <w:lang w:eastAsia="ru-RU"/>
        </w:rPr>
        <w:t>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67) </w:t>
      </w:r>
      <w:hyperlink r:id="rId202" w:history="1">
        <w:r w:rsidRPr="00633CC7">
          <w:rPr>
            <w:rFonts w:ascii="Times New Roman" w:eastAsia="Times New Roman" w:hAnsi="Times New Roman" w:cs="Times New Roman"/>
            <w:color w:val="820082"/>
            <w:sz w:val="30"/>
            <w:szCs w:val="30"/>
            <w:u w:val="single"/>
            <w:lang w:eastAsia="ru-RU"/>
          </w:rPr>
          <w:t>статью 26</w:t>
        </w:r>
      </w:hyperlink>
      <w:r w:rsidRPr="00633CC7">
        <w:rPr>
          <w:rFonts w:ascii="Times New Roman" w:eastAsia="Times New Roman" w:hAnsi="Times New Roman" w:cs="Times New Roman"/>
          <w:color w:val="000000"/>
          <w:sz w:val="30"/>
          <w:szCs w:val="30"/>
          <w:lang w:eastAsia="ru-RU"/>
        </w:rPr>
        <w:t>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68) </w:t>
      </w:r>
      <w:hyperlink r:id="rId203"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18 апреля 2018 года N 81-ФЗ "О внесении изменений в отдельные законодательные акты Российской Федерации" (Собрание законодательства Российской Федерации, 2018, N 17, ст. 2430);</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69) </w:t>
      </w:r>
      <w:hyperlink r:id="rId204"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23 апреля 2018 года N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18, ст. 2564);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70) </w:t>
      </w:r>
      <w:hyperlink r:id="rId205" w:history="1">
        <w:r w:rsidRPr="00633CC7">
          <w:rPr>
            <w:rFonts w:ascii="Times New Roman" w:eastAsia="Times New Roman" w:hAnsi="Times New Roman" w:cs="Times New Roman"/>
            <w:color w:val="820082"/>
            <w:sz w:val="30"/>
            <w:szCs w:val="30"/>
            <w:u w:val="single"/>
            <w:lang w:eastAsia="ru-RU"/>
          </w:rPr>
          <w:t>статью 2</w:t>
        </w:r>
      </w:hyperlink>
      <w:r w:rsidRPr="00633CC7">
        <w:rPr>
          <w:rFonts w:ascii="Times New Roman" w:eastAsia="Times New Roman" w:hAnsi="Times New Roman" w:cs="Times New Roman"/>
          <w:color w:val="000000"/>
          <w:sz w:val="30"/>
          <w:szCs w:val="30"/>
          <w:lang w:eastAsia="ru-RU"/>
        </w:rP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w:t>
      </w:r>
      <w:r w:rsidRPr="00633CC7">
        <w:rPr>
          <w:rFonts w:ascii="Times New Roman" w:eastAsia="Times New Roman" w:hAnsi="Times New Roman" w:cs="Times New Roman"/>
          <w:color w:val="000000"/>
          <w:sz w:val="30"/>
          <w:szCs w:val="30"/>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71) </w:t>
      </w:r>
      <w:hyperlink r:id="rId206"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3 августа 2018 года N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(Собрание законодательства Российской Федерации, 2018, N 32, ст. 5109);</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72) </w:t>
      </w:r>
      <w:hyperlink r:id="rId207" w:history="1">
        <w:r w:rsidRPr="00633CC7">
          <w:rPr>
            <w:rFonts w:ascii="Times New Roman" w:eastAsia="Times New Roman" w:hAnsi="Times New Roman" w:cs="Times New Roman"/>
            <w:color w:val="820082"/>
            <w:sz w:val="30"/>
            <w:szCs w:val="30"/>
            <w:u w:val="single"/>
            <w:lang w:eastAsia="ru-RU"/>
          </w:rPr>
          <w:t>статью 6</w:t>
        </w:r>
      </w:hyperlink>
      <w:r w:rsidRPr="00633CC7">
        <w:rPr>
          <w:rFonts w:ascii="Times New Roman" w:eastAsia="Times New Roman" w:hAnsi="Times New Roman" w:cs="Times New Roman"/>
          <w:color w:val="000000"/>
          <w:sz w:val="30"/>
          <w:szCs w:val="30"/>
          <w:lang w:eastAsia="ru-RU"/>
        </w:rPr>
        <w:t> Федерального закона от 3 августа 2018 года N 321-ФЗ "О внесении изменений в Федеральный закон "Об особо охраняемых природных территориях" и отдельные законодательные акты Российской Федерации" (Собрание законодательства Российской Федерации, 2018, N 32, ст. 5114);</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73) </w:t>
      </w:r>
      <w:hyperlink r:id="rId208"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3 августа 2018 года N 323-ФЗ "О внесении изменений в отдельные законодательные акты Российской Федерации по вопросу обращения биомедицинских клеточных продуктов" (Собрание законодательства Российской Федерации, 2018, N 32, ст. 5116);</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74) </w:t>
      </w:r>
      <w:hyperlink r:id="rId209" w:history="1">
        <w:r w:rsidRPr="00633CC7">
          <w:rPr>
            <w:rFonts w:ascii="Times New Roman" w:eastAsia="Times New Roman" w:hAnsi="Times New Roman" w:cs="Times New Roman"/>
            <w:color w:val="820082"/>
            <w:sz w:val="30"/>
            <w:szCs w:val="30"/>
            <w:u w:val="single"/>
            <w:lang w:eastAsia="ru-RU"/>
          </w:rPr>
          <w:t>статью 3</w:t>
        </w:r>
      </w:hyperlink>
      <w:r w:rsidRPr="00633CC7">
        <w:rPr>
          <w:rFonts w:ascii="Times New Roman" w:eastAsia="Times New Roman" w:hAnsi="Times New Roman" w:cs="Times New Roman"/>
          <w:color w:val="000000"/>
          <w:sz w:val="30"/>
          <w:szCs w:val="30"/>
          <w:lang w:eastAsia="ru-RU"/>
        </w:rPr>
        <w:t>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75) </w:t>
      </w:r>
      <w:hyperlink r:id="rId210"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25 декабря 2018 года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(Собрание законодательства Российской Федерации, 2018, N 53, ст. 8406);</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76) </w:t>
      </w:r>
      <w:hyperlink r:id="rId211"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Федерального закона от 27 декабря 2018 года N 511-ФЗ "О внесении изменений в отдельные законодательные акты Российской Федерации" (Собрание законодательства Российской Федерации, 2018, N 53, ст. 8437);</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77) </w:t>
      </w:r>
      <w:hyperlink r:id="rId212" w:history="1">
        <w:r w:rsidRPr="00633CC7">
          <w:rPr>
            <w:rFonts w:ascii="Times New Roman" w:eastAsia="Times New Roman" w:hAnsi="Times New Roman" w:cs="Times New Roman"/>
            <w:color w:val="820082"/>
            <w:sz w:val="30"/>
            <w:szCs w:val="30"/>
            <w:u w:val="single"/>
            <w:lang w:eastAsia="ru-RU"/>
          </w:rPr>
          <w:t>статью 1</w:t>
        </w:r>
      </w:hyperlink>
      <w:r w:rsidRPr="00633CC7">
        <w:rPr>
          <w:rFonts w:ascii="Times New Roman" w:eastAsia="Times New Roman" w:hAnsi="Times New Roman" w:cs="Times New Roman"/>
          <w:color w:val="000000"/>
          <w:sz w:val="30"/>
          <w:szCs w:val="30"/>
          <w:lang w:eastAsia="ru-RU"/>
        </w:rPr>
        <w:t xml:space="preserve"> Федерального закона от 18 марта 2019 года N 41-ФЗ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регулировании деятельности </w:t>
      </w:r>
      <w:r w:rsidRPr="00633CC7">
        <w:rPr>
          <w:rFonts w:ascii="Times New Roman" w:eastAsia="Times New Roman" w:hAnsi="Times New Roman" w:cs="Times New Roman"/>
          <w:color w:val="000000"/>
          <w:sz w:val="30"/>
          <w:szCs w:val="30"/>
          <w:lang w:eastAsia="ru-RU"/>
        </w:rPr>
        <w:lastRenderedPageBreak/>
        <w:t>российских граждан и российских юридических лиц в Антарктике" в части проведения национальной инспекции" (Собрание законодательства Российской Федерации, 2019, N 12, ст. 1231).</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Принятие Федерального </w:t>
      </w:r>
      <w:hyperlink r:id="rId213" w:history="1">
        <w:r w:rsidRPr="00633CC7">
          <w:rPr>
            <w:rFonts w:ascii="Times New Roman" w:eastAsia="Times New Roman" w:hAnsi="Times New Roman" w:cs="Times New Roman"/>
            <w:color w:val="820082"/>
            <w:sz w:val="30"/>
            <w:szCs w:val="30"/>
            <w:u w:val="single"/>
            <w:lang w:eastAsia="ru-RU"/>
          </w:rPr>
          <w:t>закона</w:t>
        </w:r>
      </w:hyperlink>
      <w:r w:rsidRPr="00633CC7">
        <w:rPr>
          <w:rFonts w:ascii="Times New Roman" w:eastAsia="Times New Roman" w:hAnsi="Times New Roman" w:cs="Times New Roman"/>
          <w:color w:val="000000"/>
          <w:sz w:val="30"/>
          <w:szCs w:val="30"/>
          <w:lang w:eastAsia="ru-RU"/>
        </w:rPr>
        <w:t> "О государственном контроле (надзоре), муниципальном контроле в Российской Федерации" потребует принятия федерального закона "О внесении изменений в отдельные законодательные акты в связи с принятием Федерального закона "О государственном контроле (надзоре) и муниципальном контроле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рамках </w:t>
      </w:r>
      <w:hyperlink r:id="rId214" w:history="1">
        <w:r w:rsidRPr="00633CC7">
          <w:rPr>
            <w:rFonts w:ascii="Times New Roman" w:eastAsia="Times New Roman" w:hAnsi="Times New Roman" w:cs="Times New Roman"/>
            <w:color w:val="820082"/>
            <w:sz w:val="30"/>
            <w:szCs w:val="30"/>
            <w:u w:val="single"/>
            <w:lang w:eastAsia="ru-RU"/>
          </w:rPr>
          <w:t>проекта</w:t>
        </w:r>
      </w:hyperlink>
      <w:r w:rsidRPr="00633CC7">
        <w:rPr>
          <w:rFonts w:ascii="Times New Roman" w:eastAsia="Times New Roman" w:hAnsi="Times New Roman" w:cs="Times New Roman"/>
          <w:color w:val="000000"/>
          <w:sz w:val="30"/>
          <w:szCs w:val="30"/>
          <w:lang w:eastAsia="ru-RU"/>
        </w:rPr>
        <w:t> федерального закона будут внесены изменения 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Земельный </w:t>
      </w:r>
      <w:hyperlink r:id="rId215"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Водный </w:t>
      </w:r>
      <w:hyperlink r:id="rId216"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Жилищный </w:t>
      </w:r>
      <w:hyperlink r:id="rId217"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Лесной </w:t>
      </w:r>
      <w:hyperlink r:id="rId218"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w:t>
      </w:r>
      <w:hyperlink r:id="rId219"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внутреннего водного транспорта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w:t>
      </w:r>
      <w:hyperlink r:id="rId220"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Российской Федерации об административных правонарушениях;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w:t>
      </w:r>
      <w:hyperlink r:id="rId221"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торгового мореплавания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Градостроительный </w:t>
      </w:r>
      <w:hyperlink r:id="rId222" w:history="1">
        <w:r w:rsidRPr="00633CC7">
          <w:rPr>
            <w:rFonts w:ascii="Times New Roman" w:eastAsia="Times New Roman" w:hAnsi="Times New Roman" w:cs="Times New Roman"/>
            <w:color w:val="820082"/>
            <w:sz w:val="30"/>
            <w:szCs w:val="30"/>
            <w:u w:val="single"/>
            <w:lang w:eastAsia="ru-RU"/>
          </w:rPr>
          <w:t>кодекс</w:t>
        </w:r>
      </w:hyperlink>
      <w:r w:rsidRPr="00633CC7">
        <w:rPr>
          <w:rFonts w:ascii="Times New Roman" w:eastAsia="Times New Roman" w:hAnsi="Times New Roman" w:cs="Times New Roman"/>
          <w:color w:val="000000"/>
          <w:sz w:val="30"/>
          <w:szCs w:val="30"/>
          <w:lang w:eastAsia="ru-RU"/>
        </w:rPr>
        <w:t>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w:t>
      </w:r>
      <w:hyperlink r:id="rId22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Российской Федерации "О недрах";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Федеральный </w:t>
      </w:r>
      <w:hyperlink r:id="rId22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проведении эксперимента по развитию курортной инфраструктуры в Республике Крым, Алтайском крае, Краснодарском крае и Ставропольском крае";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Федеральный </w:t>
      </w:r>
      <w:hyperlink r:id="rId22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государственной кадастровой оценке";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Федеральный </w:t>
      </w:r>
      <w:hyperlink r:id="rId22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образовании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13) Федеральный </w:t>
      </w:r>
      <w:hyperlink r:id="rId22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водоснабжении и водоотведении";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Федеральный </w:t>
      </w:r>
      <w:hyperlink r:id="rId228"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лицензировании отдельных видов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15) Федеральный </w:t>
      </w:r>
      <w:hyperlink r:id="rId22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теплоснабжении";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16) Федеральный </w:t>
      </w:r>
      <w:hyperlink r:id="rId23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17) Федеральный </w:t>
      </w:r>
      <w:hyperlink r:id="rId23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охоте и о сохранении охотничьих ресурсов и о внесении изменений в отдельные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18) Федеральный </w:t>
      </w:r>
      <w:hyperlink r:id="rId23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рекламе";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19) Федеральный </w:t>
      </w:r>
      <w:hyperlink r:id="rId23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20) Федеральный </w:t>
      </w:r>
      <w:hyperlink r:id="rId23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общих принципах организации местного самоуправления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21) Федеральный </w:t>
      </w:r>
      <w:hyperlink r:id="rId23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электроэнергетике";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22) Федеральный </w:t>
      </w:r>
      <w:hyperlink r:id="rId23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правовом положении иностранных граждан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23) Федеральный </w:t>
      </w:r>
      <w:hyperlink r:id="rId23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объектах культурного наследия (памятниках истории и культуры) народов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24) Федеральный </w:t>
      </w:r>
      <w:hyperlink r:id="rId238"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охране окружающей среды";</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25) Федеральный </w:t>
      </w:r>
      <w:hyperlink r:id="rId23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санитарно-эпидемиологическом благополучии населения";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26) Федеральный </w:t>
      </w:r>
      <w:hyperlink r:id="rId24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27) Федеральный </w:t>
      </w:r>
      <w:hyperlink r:id="rId24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28) Федеральный </w:t>
      </w:r>
      <w:hyperlink r:id="rId24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естественных монополиях";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29) Федеральный </w:t>
      </w:r>
      <w:hyperlink r:id="rId24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пожарной безопасности";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30) </w:t>
      </w:r>
      <w:hyperlink r:id="rId24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Российской Федерации "О средствах массовой информации";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31) </w:t>
      </w:r>
      <w:hyperlink r:id="rId24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Российской Федерации "О занятости населения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32) Федеральный </w:t>
      </w:r>
      <w:hyperlink r:id="rId246" w:history="1">
        <w:r w:rsidRPr="00633CC7">
          <w:rPr>
            <w:rFonts w:ascii="Times New Roman" w:eastAsia="Times New Roman" w:hAnsi="Times New Roman" w:cs="Times New Roman"/>
            <w:color w:val="A7A0F7"/>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основах регулирования тарифов организаций коммунального комплекса";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33) Федеральный </w:t>
      </w:r>
      <w:hyperlink r:id="rId24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железнодорожном транспорте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34) Федеральный </w:t>
      </w:r>
      <w:hyperlink r:id="rId248"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газоснабжении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35) Федеральный </w:t>
      </w:r>
      <w:hyperlink r:id="rId24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безопасности дорожного движения";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36) Федеральный </w:t>
      </w:r>
      <w:hyperlink r:id="rId25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драгоценных металлах и драгоценных камнях";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37) Федеральный </w:t>
      </w:r>
      <w:hyperlink r:id="rId25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свободном порте Владивосток";</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38) Федеральный </w:t>
      </w:r>
      <w:hyperlink r:id="rId25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39) Федеральный </w:t>
      </w:r>
      <w:hyperlink r:id="rId25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морских портах в Российской Федерации и о внесении изменений в отдельные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40) Федеральный </w:t>
      </w:r>
      <w:hyperlink r:id="rId25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связи";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41) </w:t>
      </w:r>
      <w:hyperlink r:id="rId25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Российской Федерации "О защите прав потребителей";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42) Федеральный </w:t>
      </w:r>
      <w:hyperlink r:id="rId25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43) Федеральный </w:t>
      </w:r>
      <w:hyperlink r:id="rId25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лотереях";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44) Федеральный </w:t>
      </w:r>
      <w:hyperlink r:id="rId258"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промышленной безопасности опасных производственных объектов";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45) Федеральный </w:t>
      </w:r>
      <w:hyperlink r:id="rId25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46) Федеральный </w:t>
      </w:r>
      <w:hyperlink r:id="rId26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отходах производства и потребления";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47) Федеральный </w:t>
      </w:r>
      <w:hyperlink r:id="rId26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основах туристской деятельности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48) Федеральный </w:t>
      </w:r>
      <w:hyperlink r:id="rId26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донорстве крови и ее компонентов";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49) Федеральный </w:t>
      </w:r>
      <w:hyperlink r:id="rId26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иммунопрофилактике инфекционных болезней";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50) Федеральный </w:t>
      </w:r>
      <w:hyperlink r:id="rId26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некоммерческих организациях";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51) Федеральный </w:t>
      </w:r>
      <w:hyperlink r:id="rId26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транспортной безопасности";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52) Федеральный </w:t>
      </w:r>
      <w:hyperlink r:id="rId26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свободе совести и о религиозных объединениях";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53) Федеральный </w:t>
      </w:r>
      <w:hyperlink r:id="rId26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54) Федеральный </w:t>
      </w:r>
      <w:hyperlink r:id="rId268"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геодезии, картографии и пространственных данных и о внесении изменений в отдельные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55) Федеральный </w:t>
      </w:r>
      <w:hyperlink r:id="rId26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территориях опережающего социально-экономического развития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56) Федеральный </w:t>
      </w:r>
      <w:hyperlink r:id="rId27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57) Федеральный </w:t>
      </w:r>
      <w:hyperlink r:id="rId27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обращении лекарственных средств";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58) Федеральный </w:t>
      </w:r>
      <w:hyperlink r:id="rId27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саморегулируемых организациях";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59) Федеральный </w:t>
      </w:r>
      <w:hyperlink r:id="rId27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"Устав автомобильного транспорта и городского наземного электрического транспорта";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60) Федеральный </w:t>
      </w:r>
      <w:hyperlink r:id="rId27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кадастровой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61) Федеральный </w:t>
      </w:r>
      <w:hyperlink r:id="rId27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особых экономических зонах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62) Федеральный </w:t>
      </w:r>
      <w:hyperlink r:id="rId27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рыболовстве и сохранении водных биологических ресурсов";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63) Федеральный </w:t>
      </w:r>
      <w:hyperlink r:id="rId27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семеноводстве";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64) Федеральный </w:t>
      </w:r>
      <w:hyperlink r:id="rId278"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безопасности гидротехнических сооружений";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65) Федеральный </w:t>
      </w:r>
      <w:hyperlink r:id="rId27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государственном регулировании в области генно-инженерной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66) Федеральный </w:t>
      </w:r>
      <w:hyperlink r:id="rId28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использовании атомной энергии";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67) Федеральный </w:t>
      </w:r>
      <w:hyperlink r:id="rId28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животном мире";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68) </w:t>
      </w:r>
      <w:hyperlink r:id="rId28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Российской Федерации "О ветеринарии";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69) Федеральный </w:t>
      </w:r>
      <w:hyperlink r:id="rId28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биомедицинских клеточных продуктах";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70) Федеральный </w:t>
      </w:r>
      <w:hyperlink r:id="rId28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актуарной деятельности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71) Федеральный </w:t>
      </w:r>
      <w:hyperlink r:id="rId28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электронной подписи";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72) Федеральный </w:t>
      </w:r>
      <w:hyperlink r:id="rId28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защите населения и территорий от чрезвычайных ситуаций природного и техногенного характера";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73) Федеральный </w:t>
      </w:r>
      <w:hyperlink r:id="rId28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общественных объединениях";</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74) Федеральный </w:t>
      </w:r>
      <w:hyperlink r:id="rId288"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аккредитации в национальной системе аккредитации";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75) Федеральный </w:t>
      </w:r>
      <w:hyperlink r:id="rId289"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обеспечении единства измерений";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76) Федеральный </w:t>
      </w:r>
      <w:hyperlink r:id="rId290"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качестве и безопасности пищевых продуктов";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77) Федеральный </w:t>
      </w:r>
      <w:hyperlink r:id="rId291"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экспортном контроле";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78) Федеральный </w:t>
      </w:r>
      <w:hyperlink r:id="rId292"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охране атмосферного воздуха";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79) </w:t>
      </w:r>
      <w:hyperlink r:id="rId293"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Российской Федерации "О государственной тайне";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80) Федеральный </w:t>
      </w:r>
      <w:hyperlink r:id="rId294"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"Об основах социального обслуживания граждан в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81) Федеральный </w:t>
      </w:r>
      <w:hyperlink r:id="rId295"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радиационной безопасности населения";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82) Федеральный </w:t>
      </w:r>
      <w:hyperlink r:id="rId296"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внесении изменений в отдельные законодательные акты Российской Федерации в связи с принятием Федерального закона "О безопасности критической информационной инфраструктуры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83) Федеральный </w:t>
      </w:r>
      <w:hyperlink r:id="rId297" w:history="1">
        <w:r w:rsidRPr="00633CC7">
          <w:rPr>
            <w:rFonts w:ascii="Times New Roman" w:eastAsia="Times New Roman" w:hAnsi="Times New Roman" w:cs="Times New Roman"/>
            <w:color w:val="820082"/>
            <w:sz w:val="30"/>
            <w:szCs w:val="30"/>
            <w:u w:val="single"/>
            <w:lang w:eastAsia="ru-RU"/>
          </w:rPr>
          <w:t>закон</w:t>
        </w:r>
      </w:hyperlink>
      <w:r w:rsidRPr="00633CC7">
        <w:rPr>
          <w:rFonts w:ascii="Times New Roman" w:eastAsia="Times New Roman" w:hAnsi="Times New Roman" w:cs="Times New Roman"/>
          <w:color w:val="000000"/>
          <w:sz w:val="30"/>
          <w:szCs w:val="30"/>
          <w:lang w:eastAsia="ru-RU"/>
        </w:rPr>
        <w:t> "О внесении изменений в Федеральный закон "О социальной защите инвалидов 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ПЕРЕЧЕНЬ</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НОРМАТИВНЫХ ПРАВОВЫХ АКТОВ ПРАВИТЕЛЬСТВА</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РОССИЙСКОЙ ФЕДЕРАЦИИ И ФЕДЕРАЛЬНЫХ ОРГАНОВ ИСПОЛНИТЕЛЬНОЙ</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ВЛАСТИ, ПОДЛЕЖАЩИХ ПРИЗНАНИЮ УТРАТИВШИМИ СИЛУ,</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lastRenderedPageBreak/>
        <w:t>ПРИОСТАНОВЛЕНИЮ, ИЗМЕНЕНИЮ ИЛИ ПРИНЯТИЮ В СВЯЗИ</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С ПРИНЯТИЕМ ФЕДЕРАЛЬНОГО ЗАКОН "О ГОСУДАРСТВЕННОМ</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КОНТРОЛЕ (НАДЗОРЕ) И МУНИЦИПАЛЬНОМ КОНТРОЛЕ</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Принятие Федерального </w:t>
      </w:r>
      <w:hyperlink r:id="rId298" w:history="1">
        <w:r w:rsidRPr="00633CC7">
          <w:rPr>
            <w:rFonts w:ascii="Times New Roman" w:eastAsia="Times New Roman" w:hAnsi="Times New Roman" w:cs="Times New Roman"/>
            <w:color w:val="820082"/>
            <w:sz w:val="30"/>
            <w:szCs w:val="30"/>
            <w:u w:val="single"/>
            <w:lang w:eastAsia="ru-RU"/>
          </w:rPr>
          <w:t>закона</w:t>
        </w:r>
      </w:hyperlink>
      <w:r w:rsidRPr="00633CC7">
        <w:rPr>
          <w:rFonts w:ascii="Times New Roman" w:eastAsia="Times New Roman" w:hAnsi="Times New Roman" w:cs="Times New Roman"/>
          <w:color w:val="000000"/>
          <w:sz w:val="30"/>
          <w:szCs w:val="30"/>
          <w:lang w:eastAsia="ru-RU"/>
        </w:rPr>
        <w:t> "О государственном контроле (надзоре) и муниципальном контроле в Российской Федерации" потребует принятия следующих актов Правительства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порядок формирования и ведения реестра видов федерального контроля (надзора), регионального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299" w:history="1">
        <w:r w:rsidRPr="00633CC7">
          <w:rPr>
            <w:rFonts w:ascii="Times New Roman" w:eastAsia="Times New Roman" w:hAnsi="Times New Roman" w:cs="Times New Roman"/>
            <w:color w:val="820082"/>
            <w:sz w:val="30"/>
            <w:szCs w:val="30"/>
            <w:u w:val="single"/>
            <w:lang w:eastAsia="ru-RU"/>
          </w:rPr>
          <w:t>часть 4 статьи 1</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положения о видах федерального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0" w:history="1">
        <w:r w:rsidRPr="00633CC7">
          <w:rPr>
            <w:rFonts w:ascii="Times New Roman" w:eastAsia="Times New Roman" w:hAnsi="Times New Roman" w:cs="Times New Roman"/>
            <w:color w:val="820082"/>
            <w:sz w:val="30"/>
            <w:szCs w:val="30"/>
            <w:u w:val="single"/>
            <w:lang w:eastAsia="ru-RU"/>
          </w:rPr>
          <w:t>пункт 1 части 2 статьи 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порядок оценки соблюдения обязательных требований, составляющих государственную тайну или относимой к охраняемой в соответствии с законодательством Российской Федерации иной информации ограниченного доступа;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1" w:history="1">
        <w:r w:rsidRPr="00633CC7">
          <w:rPr>
            <w:rFonts w:ascii="Times New Roman" w:eastAsia="Times New Roman" w:hAnsi="Times New Roman" w:cs="Times New Roman"/>
            <w:color w:val="820082"/>
            <w:sz w:val="30"/>
            <w:szCs w:val="30"/>
            <w:u w:val="single"/>
            <w:lang w:eastAsia="ru-RU"/>
          </w:rPr>
          <w:t>часть 5 статьи 19</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перечень, порядок и сроки предоставления документов и (или) сведений, на безвозмездной основе контрольно-надзорными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2" w:history="1">
        <w:r w:rsidRPr="00633CC7">
          <w:rPr>
            <w:rFonts w:ascii="Times New Roman" w:eastAsia="Times New Roman" w:hAnsi="Times New Roman" w:cs="Times New Roman"/>
            <w:color w:val="820082"/>
            <w:sz w:val="30"/>
            <w:szCs w:val="30"/>
            <w:u w:val="single"/>
            <w:lang w:eastAsia="ru-RU"/>
          </w:rPr>
          <w:t>часть 2 статьи 22</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порядок межведомственного взаимодействия контрольно-надзорных органов при осуществлении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3" w:history="1">
        <w:r w:rsidRPr="00633CC7">
          <w:rPr>
            <w:rFonts w:ascii="Times New Roman" w:eastAsia="Times New Roman" w:hAnsi="Times New Roman" w:cs="Times New Roman"/>
            <w:color w:val="820082"/>
            <w:sz w:val="30"/>
            <w:szCs w:val="30"/>
            <w:u w:val="single"/>
            <w:lang w:eastAsia="ru-RU"/>
          </w:rPr>
          <w:t>статья 23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6) порядок разработки и утверждения показателей результативности и эффективности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4" w:history="1">
        <w:r w:rsidRPr="00633CC7">
          <w:rPr>
            <w:rFonts w:ascii="Times New Roman" w:eastAsia="Times New Roman" w:hAnsi="Times New Roman" w:cs="Times New Roman"/>
            <w:color w:val="820082"/>
            <w:sz w:val="30"/>
            <w:szCs w:val="30"/>
            <w:u w:val="single"/>
            <w:lang w:eastAsia="ru-RU"/>
          </w:rPr>
          <w:t>часть 1 статьи 24</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7) ключевые показатели вида федерального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обоснование: </w:t>
      </w:r>
      <w:hyperlink r:id="rId305" w:history="1">
        <w:r w:rsidRPr="00633CC7">
          <w:rPr>
            <w:rFonts w:ascii="Times New Roman" w:eastAsia="Times New Roman" w:hAnsi="Times New Roman" w:cs="Times New Roman"/>
            <w:color w:val="820082"/>
            <w:sz w:val="30"/>
            <w:szCs w:val="30"/>
            <w:u w:val="single"/>
            <w:lang w:eastAsia="ru-RU"/>
          </w:rPr>
          <w:t>часть 3 статьи 24</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8) межведомственные ключевые показатели вида федерального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6" w:history="1">
        <w:r w:rsidRPr="00633CC7">
          <w:rPr>
            <w:rFonts w:ascii="Times New Roman" w:eastAsia="Times New Roman" w:hAnsi="Times New Roman" w:cs="Times New Roman"/>
            <w:color w:val="820082"/>
            <w:sz w:val="30"/>
            <w:szCs w:val="30"/>
            <w:u w:val="single"/>
            <w:lang w:eastAsia="ru-RU"/>
          </w:rPr>
          <w:t>часть 4 статьи 24</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9) порядок оценки результативности и эффективности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7" w:history="1">
        <w:r w:rsidRPr="00633CC7">
          <w:rPr>
            <w:rFonts w:ascii="Times New Roman" w:eastAsia="Times New Roman" w:hAnsi="Times New Roman" w:cs="Times New Roman"/>
            <w:color w:val="820082"/>
            <w:sz w:val="30"/>
            <w:szCs w:val="30"/>
            <w:u w:val="single"/>
            <w:lang w:eastAsia="ru-RU"/>
          </w:rPr>
          <w:t>часть 5 статьи 24</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10) общие требования к составу, порядку формирования и использования информационных ресурсов государственного контроля (надзора), муниципального контроля, в том числе ведомственных и отраслевых информационных ресурсов, составу сведений информационных ресурсов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8" w:history="1">
        <w:r w:rsidRPr="00633CC7">
          <w:rPr>
            <w:rFonts w:ascii="Times New Roman" w:eastAsia="Times New Roman" w:hAnsi="Times New Roman" w:cs="Times New Roman"/>
            <w:color w:val="820082"/>
            <w:sz w:val="30"/>
            <w:szCs w:val="30"/>
            <w:u w:val="single"/>
            <w:lang w:eastAsia="ru-RU"/>
          </w:rPr>
          <w:t>часть 2 статьи 26</w:t>
        </w:r>
      </w:hyperlink>
      <w:r w:rsidRPr="00633CC7">
        <w:rPr>
          <w:rFonts w:ascii="Times New Roman" w:eastAsia="Times New Roman" w:hAnsi="Times New Roman" w:cs="Times New Roman"/>
          <w:color w:val="000000"/>
          <w:sz w:val="30"/>
          <w:szCs w:val="30"/>
          <w:lang w:eastAsia="ru-RU"/>
        </w:rPr>
        <w:t>;</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11) перечень лиц, имеющих неограниченный доступ к сведениям, содержащимся в реестрах, используемых для ведения учета объектов контроля, едином реестре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09" w:history="1">
        <w:r w:rsidRPr="00633CC7">
          <w:rPr>
            <w:rFonts w:ascii="Times New Roman" w:eastAsia="Times New Roman" w:hAnsi="Times New Roman" w:cs="Times New Roman"/>
            <w:color w:val="820082"/>
            <w:sz w:val="30"/>
            <w:szCs w:val="30"/>
            <w:u w:val="single"/>
            <w:lang w:eastAsia="ru-RU"/>
          </w:rPr>
          <w:t>часть 5 статьи 26</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12) правила формирования и ведения единого реестра контрольно-надзорных мероприятий, в том числе правила размещения в сети "Интернет" общедоступных сведений;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0" w:history="1">
        <w:r w:rsidRPr="00633CC7">
          <w:rPr>
            <w:rFonts w:ascii="Times New Roman" w:eastAsia="Times New Roman" w:hAnsi="Times New Roman" w:cs="Times New Roman"/>
            <w:color w:val="820082"/>
            <w:sz w:val="30"/>
            <w:szCs w:val="30"/>
            <w:u w:val="single"/>
            <w:lang w:eastAsia="ru-RU"/>
          </w:rPr>
          <w:t>часть 2 статьи 27</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13) порядок ведения и использования личного кабинета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1" w:history="1">
        <w:r w:rsidRPr="00633CC7">
          <w:rPr>
            <w:rFonts w:ascii="Times New Roman" w:eastAsia="Times New Roman" w:hAnsi="Times New Roman" w:cs="Times New Roman"/>
            <w:color w:val="820082"/>
            <w:sz w:val="30"/>
            <w:szCs w:val="30"/>
            <w:u w:val="single"/>
            <w:lang w:eastAsia="ru-RU"/>
          </w:rPr>
          <w:t>статья 28</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14) общие требования к порядку организации оценки рисков причинения вреда (ущерба) при осуществлении государственного контроля (надзора), в том числе к категориям риска причинения вреда (ущерба), порядку отнесения объектов контроля к категориям риска причинения вреда (ущерба), общие требования к индикаторам риска причинения вреда (ущерба), порядку их выявления, источникам и порядку сбора, обработки, анализа и учета сведений, используемых при отнесении объектов государственного контроля (надзора) к категории риска причинения вреда (ущерба), порядку информирования контролируемых лиц об отнесении объектов контроля к категориям риска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2" w:history="1">
        <w:r w:rsidRPr="00633CC7">
          <w:rPr>
            <w:rFonts w:ascii="Times New Roman" w:eastAsia="Times New Roman" w:hAnsi="Times New Roman" w:cs="Times New Roman"/>
            <w:color w:val="820082"/>
            <w:sz w:val="30"/>
            <w:szCs w:val="30"/>
            <w:u w:val="single"/>
            <w:lang w:eastAsia="ru-RU"/>
          </w:rPr>
          <w:t>часть 6 статьи 29</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15) определение федеральных органов исполнительной власти, уполномоченных на осуществление видов федерального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3" w:history="1">
        <w:r w:rsidRPr="00633CC7">
          <w:rPr>
            <w:rFonts w:ascii="Times New Roman" w:eastAsia="Times New Roman" w:hAnsi="Times New Roman" w:cs="Times New Roman"/>
            <w:color w:val="820082"/>
            <w:sz w:val="30"/>
            <w:szCs w:val="30"/>
            <w:u w:val="single"/>
            <w:lang w:eastAsia="ru-RU"/>
          </w:rPr>
          <w:t>часть 3 статьи 33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16) кодекс этики инспектора контрольно-надзорного органа;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Обоснование: </w:t>
      </w:r>
      <w:hyperlink r:id="rId314" w:history="1">
        <w:r w:rsidRPr="00633CC7">
          <w:rPr>
            <w:rFonts w:ascii="Times New Roman" w:eastAsia="Times New Roman" w:hAnsi="Times New Roman" w:cs="Times New Roman"/>
            <w:color w:val="820082"/>
            <w:sz w:val="30"/>
            <w:szCs w:val="30"/>
            <w:u w:val="single"/>
            <w:lang w:eastAsia="ru-RU"/>
          </w:rPr>
          <w:t>часть 1 статьи 37</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17) описание форменной одежды и знаков различия инспектора, осуществляющего федеральный государственный контроль (надзор);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5" w:history="1">
        <w:r w:rsidRPr="00633CC7">
          <w:rPr>
            <w:rFonts w:ascii="Times New Roman" w:eastAsia="Times New Roman" w:hAnsi="Times New Roman" w:cs="Times New Roman"/>
            <w:color w:val="820082"/>
            <w:sz w:val="30"/>
            <w:szCs w:val="30"/>
            <w:u w:val="single"/>
            <w:lang w:eastAsia="ru-RU"/>
          </w:rPr>
          <w:t>часть 2 статьи 38</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18) порядок аттестации экспертов в целях их привлечения контрольно-надзорным органом к проведению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6" w:history="1">
        <w:r w:rsidRPr="00633CC7">
          <w:rPr>
            <w:rFonts w:ascii="Times New Roman" w:eastAsia="Times New Roman" w:hAnsi="Times New Roman" w:cs="Times New Roman"/>
            <w:color w:val="820082"/>
            <w:sz w:val="30"/>
            <w:szCs w:val="30"/>
            <w:u w:val="single"/>
            <w:lang w:eastAsia="ru-RU"/>
          </w:rPr>
          <w:t>часть 1 статьи 41</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19) порядок выплаты и размеры сумм, подлежащих выплате свидетелям, специалистам, экспертам в ходе осуществления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7" w:history="1">
        <w:r w:rsidRPr="00633CC7">
          <w:rPr>
            <w:rFonts w:ascii="Times New Roman" w:eastAsia="Times New Roman" w:hAnsi="Times New Roman" w:cs="Times New Roman"/>
            <w:color w:val="820082"/>
            <w:sz w:val="30"/>
            <w:szCs w:val="30"/>
            <w:u w:val="single"/>
            <w:lang w:eastAsia="ru-RU"/>
          </w:rPr>
          <w:t>часть 4 статьи 43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20) требования к порядку формирования и составу коллегиального органа при контрольно-надзорном органе по рассмотрению жалоб;</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8" w:history="1">
        <w:r w:rsidRPr="00633CC7">
          <w:rPr>
            <w:rFonts w:ascii="Times New Roman" w:eastAsia="Times New Roman" w:hAnsi="Times New Roman" w:cs="Times New Roman"/>
            <w:color w:val="820082"/>
            <w:sz w:val="30"/>
            <w:szCs w:val="30"/>
            <w:u w:val="single"/>
            <w:lang w:eastAsia="ru-RU"/>
          </w:rPr>
          <w:t>часть 4 статьи 50</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21) порядок разработки и утверждения программ профилактики рисков причинения вреда (ущерба);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19" w:history="1">
        <w:r w:rsidRPr="00633CC7">
          <w:rPr>
            <w:rFonts w:ascii="Times New Roman" w:eastAsia="Times New Roman" w:hAnsi="Times New Roman" w:cs="Times New Roman"/>
            <w:color w:val="820082"/>
            <w:sz w:val="30"/>
            <w:szCs w:val="30"/>
            <w:u w:val="single"/>
            <w:lang w:eastAsia="ru-RU"/>
          </w:rPr>
          <w:t>часть 5 статьи 55</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22) порядок формирования плана контрольно-надзорных мероприятий, представления его в органы прокуратуры для согласования;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0" w:history="1">
        <w:r w:rsidRPr="00633CC7">
          <w:rPr>
            <w:rFonts w:ascii="Times New Roman" w:eastAsia="Times New Roman" w:hAnsi="Times New Roman" w:cs="Times New Roman"/>
            <w:color w:val="820082"/>
            <w:sz w:val="30"/>
            <w:szCs w:val="30"/>
            <w:u w:val="single"/>
            <w:lang w:eastAsia="ru-RU"/>
          </w:rPr>
          <w:t>часть 5 статьи 83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23) типовые формы плана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1" w:history="1">
        <w:r w:rsidRPr="00633CC7">
          <w:rPr>
            <w:rFonts w:ascii="Times New Roman" w:eastAsia="Times New Roman" w:hAnsi="Times New Roman" w:cs="Times New Roman"/>
            <w:color w:val="820082"/>
            <w:sz w:val="30"/>
            <w:szCs w:val="30"/>
            <w:u w:val="single"/>
            <w:lang w:eastAsia="ru-RU"/>
          </w:rPr>
          <w:t>часть 5 статьи 83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24) порядок проведения экспертизы продукции (товаров), результатов работ, услуг по результатам мониторинговой закупки;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2" w:history="1">
        <w:r w:rsidRPr="00633CC7">
          <w:rPr>
            <w:rFonts w:ascii="Times New Roman" w:eastAsia="Times New Roman" w:hAnsi="Times New Roman" w:cs="Times New Roman"/>
            <w:color w:val="820082"/>
            <w:sz w:val="30"/>
            <w:szCs w:val="30"/>
            <w:u w:val="single"/>
            <w:lang w:eastAsia="ru-RU"/>
          </w:rPr>
          <w:t>часть 9 статьи 86</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25) порядок проведения экспертизы продукции (товаров) по результатам выборочного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3" w:history="1">
        <w:r w:rsidRPr="00633CC7">
          <w:rPr>
            <w:rFonts w:ascii="Times New Roman" w:eastAsia="Times New Roman" w:hAnsi="Times New Roman" w:cs="Times New Roman"/>
            <w:color w:val="820082"/>
            <w:sz w:val="30"/>
            <w:szCs w:val="30"/>
            <w:u w:val="single"/>
            <w:lang w:eastAsia="ru-RU"/>
          </w:rPr>
          <w:t>часть 9 статьи 87</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26) порядок отбора образцов продукции (товаров), в том числе виды продукции (товаров), в отношении которых не может осуществляться отбор образцов, количество продукции (товаров), которое может изыматься в качестве образцов, порядок возврата продукции (товаров) либо возмещения стоимости продукции (товаров);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4" w:history="1">
        <w:r w:rsidRPr="00633CC7">
          <w:rPr>
            <w:rFonts w:ascii="Times New Roman" w:eastAsia="Times New Roman" w:hAnsi="Times New Roman" w:cs="Times New Roman"/>
            <w:color w:val="820082"/>
            <w:sz w:val="30"/>
            <w:szCs w:val="30"/>
            <w:u w:val="single"/>
            <w:lang w:eastAsia="ru-RU"/>
          </w:rPr>
          <w:t>часть 6 статьи 97</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27) порядок и размеры возмещения издержек контрольно-надзорного производства;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5" w:history="1">
        <w:r w:rsidRPr="00633CC7">
          <w:rPr>
            <w:rFonts w:ascii="Times New Roman" w:eastAsia="Times New Roman" w:hAnsi="Times New Roman" w:cs="Times New Roman"/>
            <w:color w:val="820082"/>
            <w:sz w:val="30"/>
            <w:szCs w:val="30"/>
            <w:u w:val="single"/>
            <w:lang w:eastAsia="ru-RU"/>
          </w:rPr>
          <w:t>часть 4 статьи 124</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28) перечень отдельных объектов использования атомной энергии, перечень производственных объектов организаций, индивидуальных предпринимателей, осуществляющих аффинаж драгоценных металлов, а </w:t>
      </w:r>
      <w:r w:rsidRPr="00633CC7">
        <w:rPr>
          <w:rFonts w:ascii="Times New Roman" w:eastAsia="Times New Roman" w:hAnsi="Times New Roman" w:cs="Times New Roman"/>
          <w:color w:val="000000"/>
          <w:sz w:val="30"/>
          <w:szCs w:val="30"/>
          <w:lang w:eastAsia="ru-RU"/>
        </w:rPr>
        <w:lastRenderedPageBreak/>
        <w:t>также организаций, индивидуальных предпринимателей, осуществляющих сортировку, первичную классификацию и первичную оценку драгоценных камней, в отношении которых устанавливается постоянный государственный контроль (надзор);</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6" w:history="1">
        <w:r w:rsidRPr="00633CC7">
          <w:rPr>
            <w:rFonts w:ascii="Times New Roman" w:eastAsia="Times New Roman" w:hAnsi="Times New Roman" w:cs="Times New Roman"/>
            <w:color w:val="820082"/>
            <w:sz w:val="30"/>
            <w:szCs w:val="30"/>
            <w:u w:val="single"/>
            <w:lang w:eastAsia="ru-RU"/>
          </w:rPr>
          <w:t>часть 4 статьи 136</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29) порядок осуществления постоянного государственного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27" w:history="1">
        <w:r w:rsidRPr="00633CC7">
          <w:rPr>
            <w:rFonts w:ascii="Times New Roman" w:eastAsia="Times New Roman" w:hAnsi="Times New Roman" w:cs="Times New Roman"/>
            <w:color w:val="820082"/>
            <w:sz w:val="30"/>
            <w:szCs w:val="30"/>
            <w:u w:val="single"/>
            <w:lang w:eastAsia="ru-RU"/>
          </w:rPr>
          <w:t>часть 7 статьи 136</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Принятие Федерального закона "О государственном контроле (надзоре) и муниципальном контроле в Российской Федерации" потребует признания утратившими силу следующих актов Правительства Российской Федерации: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w:t>
      </w:r>
      <w:hyperlink r:id="rId328" w:history="1">
        <w:r w:rsidRPr="00633CC7">
          <w:rPr>
            <w:rFonts w:ascii="Times New Roman" w:eastAsia="Times New Roman" w:hAnsi="Times New Roman" w:cs="Times New Roman"/>
            <w:color w:val="820082"/>
            <w:sz w:val="30"/>
            <w:szCs w:val="30"/>
            <w:u w:val="single"/>
            <w:lang w:eastAsia="ru-RU"/>
          </w:rPr>
          <w:t>постановление</w:t>
        </w:r>
      </w:hyperlink>
      <w:r w:rsidRPr="00633CC7">
        <w:rPr>
          <w:rFonts w:ascii="Times New Roman" w:eastAsia="Times New Roman" w:hAnsi="Times New Roman" w:cs="Times New Roman"/>
          <w:color w:val="000000"/>
          <w:sz w:val="30"/>
          <w:szCs w:val="30"/>
          <w:lang w:eastAsia="ru-RU"/>
        </w:rPr>
        <w:t>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w:t>
      </w:r>
      <w:hyperlink r:id="rId329" w:history="1">
        <w:r w:rsidRPr="00633CC7">
          <w:rPr>
            <w:rFonts w:ascii="Times New Roman" w:eastAsia="Times New Roman" w:hAnsi="Times New Roman" w:cs="Times New Roman"/>
            <w:color w:val="820082"/>
            <w:sz w:val="30"/>
            <w:szCs w:val="30"/>
            <w:u w:val="single"/>
            <w:lang w:eastAsia="ru-RU"/>
          </w:rPr>
          <w:t>постановление</w:t>
        </w:r>
      </w:hyperlink>
      <w:r w:rsidRPr="00633CC7">
        <w:rPr>
          <w:rFonts w:ascii="Times New Roman" w:eastAsia="Times New Roman" w:hAnsi="Times New Roman" w:cs="Times New Roman"/>
          <w:color w:val="000000"/>
          <w:sz w:val="30"/>
          <w:szCs w:val="30"/>
          <w:lang w:eastAsia="ru-RU"/>
        </w:rPr>
        <w:t>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w:t>
      </w:r>
      <w:hyperlink r:id="rId330" w:history="1">
        <w:r w:rsidRPr="00633CC7">
          <w:rPr>
            <w:rFonts w:ascii="Times New Roman" w:eastAsia="Times New Roman" w:hAnsi="Times New Roman" w:cs="Times New Roman"/>
            <w:color w:val="820082"/>
            <w:sz w:val="30"/>
            <w:szCs w:val="30"/>
            <w:u w:val="single"/>
            <w:lang w:eastAsia="ru-RU"/>
          </w:rPr>
          <w:t>постановление</w:t>
        </w:r>
      </w:hyperlink>
      <w:r w:rsidRPr="00633CC7">
        <w:rPr>
          <w:rFonts w:ascii="Times New Roman" w:eastAsia="Times New Roman" w:hAnsi="Times New Roman" w:cs="Times New Roman"/>
          <w:color w:val="000000"/>
          <w:sz w:val="30"/>
          <w:szCs w:val="30"/>
          <w:lang w:eastAsia="ru-RU"/>
        </w:rPr>
        <w:t>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w:t>
      </w:r>
      <w:hyperlink r:id="rId331" w:history="1">
        <w:r w:rsidRPr="00633CC7">
          <w:rPr>
            <w:rFonts w:ascii="Times New Roman" w:eastAsia="Times New Roman" w:hAnsi="Times New Roman" w:cs="Times New Roman"/>
            <w:color w:val="820082"/>
            <w:sz w:val="30"/>
            <w:szCs w:val="30"/>
            <w:u w:val="single"/>
            <w:lang w:eastAsia="ru-RU"/>
          </w:rPr>
          <w:t>постановление</w:t>
        </w:r>
      </w:hyperlink>
      <w:r w:rsidRPr="00633CC7">
        <w:rPr>
          <w:rFonts w:ascii="Times New Roman" w:eastAsia="Times New Roman" w:hAnsi="Times New Roman" w:cs="Times New Roman"/>
          <w:color w:val="000000"/>
          <w:sz w:val="30"/>
          <w:szCs w:val="30"/>
          <w:lang w:eastAsia="ru-RU"/>
        </w:rPr>
        <w:t>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w:t>
      </w:r>
      <w:hyperlink r:id="rId332" w:history="1">
        <w:r w:rsidRPr="00633CC7">
          <w:rPr>
            <w:rFonts w:ascii="Times New Roman" w:eastAsia="Times New Roman" w:hAnsi="Times New Roman" w:cs="Times New Roman"/>
            <w:color w:val="820082"/>
            <w:sz w:val="30"/>
            <w:szCs w:val="30"/>
            <w:u w:val="single"/>
            <w:lang w:eastAsia="ru-RU"/>
          </w:rPr>
          <w:t>постановление</w:t>
        </w:r>
      </w:hyperlink>
      <w:r w:rsidRPr="00633CC7">
        <w:rPr>
          <w:rFonts w:ascii="Times New Roman" w:eastAsia="Times New Roman" w:hAnsi="Times New Roman" w:cs="Times New Roman"/>
          <w:color w:val="000000"/>
          <w:sz w:val="30"/>
          <w:szCs w:val="30"/>
          <w:lang w:eastAsia="ru-RU"/>
        </w:rPr>
        <w:t>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Принятие Федерального </w:t>
      </w:r>
      <w:hyperlink r:id="rId333" w:history="1">
        <w:r w:rsidRPr="00633CC7">
          <w:rPr>
            <w:rFonts w:ascii="Times New Roman" w:eastAsia="Times New Roman" w:hAnsi="Times New Roman" w:cs="Times New Roman"/>
            <w:color w:val="820082"/>
            <w:sz w:val="30"/>
            <w:szCs w:val="30"/>
            <w:u w:val="single"/>
            <w:lang w:eastAsia="ru-RU"/>
          </w:rPr>
          <w:t>закона</w:t>
        </w:r>
      </w:hyperlink>
      <w:r w:rsidRPr="00633CC7">
        <w:rPr>
          <w:rFonts w:ascii="Times New Roman" w:eastAsia="Times New Roman" w:hAnsi="Times New Roman" w:cs="Times New Roman"/>
          <w:color w:val="000000"/>
          <w:sz w:val="30"/>
          <w:szCs w:val="30"/>
          <w:lang w:eastAsia="ru-RU"/>
        </w:rPr>
        <w:t> "О государственном контроле (надзоре) и муниципальном контроле в Российской Федерации" потребует внесения изменений 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w:t>
      </w:r>
      <w:hyperlink r:id="rId334" w:history="1">
        <w:r w:rsidRPr="00633CC7">
          <w:rPr>
            <w:rFonts w:ascii="Times New Roman" w:eastAsia="Times New Roman" w:hAnsi="Times New Roman" w:cs="Times New Roman"/>
            <w:color w:val="820082"/>
            <w:sz w:val="30"/>
            <w:szCs w:val="30"/>
            <w:u w:val="single"/>
            <w:lang w:eastAsia="ru-RU"/>
          </w:rPr>
          <w:t>постановление</w:t>
        </w:r>
      </w:hyperlink>
      <w:r w:rsidRPr="00633CC7">
        <w:rPr>
          <w:rFonts w:ascii="Times New Roman" w:eastAsia="Times New Roman" w:hAnsi="Times New Roman" w:cs="Times New Roman"/>
          <w:color w:val="000000"/>
          <w:sz w:val="30"/>
          <w:szCs w:val="30"/>
          <w:lang w:eastAsia="ru-RU"/>
        </w:rPr>
        <w:t> Правительства Российской Федерации от 28 апреля 2015 г. N 415 "О правилах формирования и ведения единого реестра проверок";</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lastRenderedPageBreak/>
        <w:t>обоснование: </w:t>
      </w:r>
      <w:hyperlink r:id="rId335" w:history="1">
        <w:r w:rsidRPr="00633CC7">
          <w:rPr>
            <w:rFonts w:ascii="Times New Roman" w:eastAsia="Times New Roman" w:hAnsi="Times New Roman" w:cs="Times New Roman"/>
            <w:color w:val="820082"/>
            <w:sz w:val="30"/>
            <w:szCs w:val="30"/>
            <w:u w:val="single"/>
            <w:lang w:eastAsia="ru-RU"/>
          </w:rPr>
          <w:t>часть 2 статья 27</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положения о видах федерального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36" w:history="1">
        <w:r w:rsidRPr="00633CC7">
          <w:rPr>
            <w:rFonts w:ascii="Times New Roman" w:eastAsia="Times New Roman" w:hAnsi="Times New Roman" w:cs="Times New Roman"/>
            <w:color w:val="820082"/>
            <w:sz w:val="30"/>
            <w:szCs w:val="30"/>
            <w:u w:val="single"/>
            <w:lang w:eastAsia="ru-RU"/>
          </w:rPr>
          <w:t>пункт 1 части 2 статьи 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административные регламенты осуществления федерального государственного контроля (надзора);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37" w:history="1">
        <w:r w:rsidRPr="00633CC7">
          <w:rPr>
            <w:rFonts w:ascii="Times New Roman" w:eastAsia="Times New Roman" w:hAnsi="Times New Roman" w:cs="Times New Roman"/>
            <w:color w:val="820082"/>
            <w:sz w:val="30"/>
            <w:szCs w:val="30"/>
            <w:u w:val="single"/>
            <w:lang w:eastAsia="ru-RU"/>
          </w:rPr>
          <w:t>часть 2 статьи 3</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Принятие Федерального </w:t>
      </w:r>
      <w:hyperlink r:id="rId338" w:history="1">
        <w:r w:rsidRPr="00633CC7">
          <w:rPr>
            <w:rFonts w:ascii="Times New Roman" w:eastAsia="Times New Roman" w:hAnsi="Times New Roman" w:cs="Times New Roman"/>
            <w:color w:val="820082"/>
            <w:sz w:val="30"/>
            <w:szCs w:val="30"/>
            <w:u w:val="single"/>
            <w:lang w:eastAsia="ru-RU"/>
          </w:rPr>
          <w:t>закона</w:t>
        </w:r>
      </w:hyperlink>
      <w:r w:rsidRPr="00633CC7">
        <w:rPr>
          <w:rFonts w:ascii="Times New Roman" w:eastAsia="Times New Roman" w:hAnsi="Times New Roman" w:cs="Times New Roman"/>
          <w:color w:val="000000"/>
          <w:sz w:val="30"/>
          <w:szCs w:val="30"/>
          <w:lang w:eastAsia="ru-RU"/>
        </w:rPr>
        <w:t> "О государственном контроле (надзоре) и муниципальном контроле в Российской Федерации" потребует принятия следующих актов уполномоченных Правительством Российской Федерации федеральных органов исполнительной власти: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1) методика разработки показателей результативности и эффективности государственного контроля (надзора),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39" w:history="1">
        <w:r w:rsidRPr="00633CC7">
          <w:rPr>
            <w:rFonts w:ascii="Times New Roman" w:eastAsia="Times New Roman" w:hAnsi="Times New Roman" w:cs="Times New Roman"/>
            <w:color w:val="820082"/>
            <w:sz w:val="30"/>
            <w:szCs w:val="30"/>
            <w:u w:val="single"/>
            <w:lang w:eastAsia="ru-RU"/>
          </w:rPr>
          <w:t>часть 6 статьи 24</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2) перечень индикаторов риска причинения вреда (ущерба) в рамках вида контроля и порядок их выявления;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40" w:history="1">
        <w:r w:rsidRPr="00633CC7">
          <w:rPr>
            <w:rFonts w:ascii="Times New Roman" w:eastAsia="Times New Roman" w:hAnsi="Times New Roman" w:cs="Times New Roman"/>
            <w:color w:val="820082"/>
            <w:sz w:val="30"/>
            <w:szCs w:val="30"/>
            <w:u w:val="single"/>
            <w:lang w:eastAsia="ru-RU"/>
          </w:rPr>
          <w:t>часть 12 статьи 30</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3) перечень сведений по вопросам соблюдения обязательных требований, размещаемых в личном кабинете контролируемого лица;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41" w:history="1">
        <w:r w:rsidRPr="00633CC7">
          <w:rPr>
            <w:rFonts w:ascii="Times New Roman" w:eastAsia="Times New Roman" w:hAnsi="Times New Roman" w:cs="Times New Roman"/>
            <w:color w:val="820082"/>
            <w:sz w:val="30"/>
            <w:szCs w:val="30"/>
            <w:u w:val="single"/>
            <w:lang w:eastAsia="ru-RU"/>
          </w:rPr>
          <w:t>часть 4 статьи 57</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4) методические рекомендации по подготовке доклада о правоприменительной практике;</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42" w:history="1">
        <w:r w:rsidRPr="00633CC7">
          <w:rPr>
            <w:rFonts w:ascii="Times New Roman" w:eastAsia="Times New Roman" w:hAnsi="Times New Roman" w:cs="Times New Roman"/>
            <w:color w:val="820082"/>
            <w:sz w:val="30"/>
            <w:szCs w:val="30"/>
            <w:u w:val="single"/>
            <w:lang w:eastAsia="ru-RU"/>
          </w:rPr>
          <w:t>часть 11 статьи 58</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5) типовые формы документов, используемых контрольно-надзорным органом;</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обоснование: </w:t>
      </w:r>
      <w:hyperlink r:id="rId343" w:history="1">
        <w:r w:rsidRPr="00633CC7">
          <w:rPr>
            <w:rFonts w:ascii="Times New Roman" w:eastAsia="Times New Roman" w:hAnsi="Times New Roman" w:cs="Times New Roman"/>
            <w:color w:val="820082"/>
            <w:sz w:val="30"/>
            <w:szCs w:val="30"/>
            <w:u w:val="single"/>
            <w:lang w:eastAsia="ru-RU"/>
          </w:rPr>
          <w:t>часть 4 статьи 75</w:t>
        </w:r>
      </w:hyperlink>
      <w:r w:rsidRPr="00633CC7">
        <w:rPr>
          <w:rFonts w:ascii="Times New Roman" w:eastAsia="Times New Roman" w:hAnsi="Times New Roman" w:cs="Times New Roman"/>
          <w:color w:val="000000"/>
          <w:sz w:val="30"/>
          <w:szCs w:val="30"/>
          <w:lang w:eastAsia="ru-RU"/>
        </w:rPr>
        <w:t> законопроекта.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ФИНАНСОВО-ЭКОНОМИЧЕСКОЕ ОБОСНОВАНИЕ</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 ПРОЕКТУ ФЕДЕРАЛЬНОГО ЗАКОНА "О ГОСУДАРСТВЕННОМ</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КОНТРОЛЕ (НАДЗОРЕ) И МУНИЦИПАЛЬНОМ КОНТРОЛЕ</w:t>
      </w:r>
    </w:p>
    <w:p w:rsidR="00633CC7" w:rsidRPr="00633CC7" w:rsidRDefault="00633CC7" w:rsidP="00633CC7">
      <w:pPr>
        <w:spacing w:after="0" w:line="450" w:lineRule="atLeast"/>
        <w:jc w:val="center"/>
        <w:rPr>
          <w:rFonts w:ascii="Arial" w:eastAsia="Times New Roman" w:hAnsi="Arial" w:cs="Arial"/>
          <w:b/>
          <w:bCs/>
          <w:color w:val="000000"/>
          <w:sz w:val="30"/>
          <w:szCs w:val="30"/>
          <w:lang w:eastAsia="ru-RU"/>
        </w:rPr>
      </w:pPr>
      <w:r w:rsidRPr="00633CC7">
        <w:rPr>
          <w:rFonts w:ascii="Arial" w:eastAsia="Times New Roman" w:hAnsi="Arial" w:cs="Arial"/>
          <w:b/>
          <w:bCs/>
          <w:color w:val="000000"/>
          <w:sz w:val="30"/>
          <w:szCs w:val="30"/>
          <w:lang w:eastAsia="ru-RU"/>
        </w:rPr>
        <w:t>В РОССИЙСКОЙ ФЕДЕРАЦИИ"</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Проект федерального </w:t>
      </w:r>
      <w:hyperlink r:id="rId344" w:history="1">
        <w:r w:rsidRPr="00633CC7">
          <w:rPr>
            <w:rFonts w:ascii="Times New Roman" w:eastAsia="Times New Roman" w:hAnsi="Times New Roman" w:cs="Times New Roman"/>
            <w:color w:val="820082"/>
            <w:sz w:val="30"/>
            <w:szCs w:val="30"/>
            <w:u w:val="single"/>
            <w:lang w:eastAsia="ru-RU"/>
          </w:rPr>
          <w:t>закона</w:t>
        </w:r>
      </w:hyperlink>
      <w:r w:rsidRPr="00633CC7">
        <w:rPr>
          <w:rFonts w:ascii="Times New Roman" w:eastAsia="Times New Roman" w:hAnsi="Times New Roman" w:cs="Times New Roman"/>
          <w:color w:val="000000"/>
          <w:sz w:val="30"/>
          <w:szCs w:val="30"/>
          <w:lang w:eastAsia="ru-RU"/>
        </w:rPr>
        <w:t xml:space="preserve"> "О государственном контроле (надзоре) и муниципальном контроле в Российской Федерации" (далее - </w:t>
      </w:r>
      <w:r w:rsidRPr="00633CC7">
        <w:rPr>
          <w:rFonts w:ascii="Times New Roman" w:eastAsia="Times New Roman" w:hAnsi="Times New Roman" w:cs="Times New Roman"/>
          <w:color w:val="000000"/>
          <w:sz w:val="30"/>
          <w:szCs w:val="30"/>
          <w:lang w:eastAsia="ru-RU"/>
        </w:rPr>
        <w:lastRenderedPageBreak/>
        <w:t>законопроект) направлен на совершенствование контрольно-надзорной деятельности в Российской Федерации, снижение избыточного административного давления на организации и граждан, а также оптимизацию расходов бюджета.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На федеральном уровне в Российской Федерации 50 федеральными органами исполнительной власти осуществляется 160 видов государственного контроля (надзора). На региональном уровне осуществляется 44 вида регионального государственного контроля (надзора) и 11 видов муниципального контроля.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Недостаточная эффективность контрольно-надзорной деятельности приводит к значительному ущербу, наносимому охраняемым законом ценностям. В частности, только от дорожно-транспортных происшествий, пожаров и алкогольных отравлений контрафактным алкоголем за год в России погибает более 50 000 человек. По предварительным оценкам, общие потери населения от причин, связанных с недостаточной эффективностью государственного контроля (надзора), могут составлять несколько сотен тысяч человек в год.</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Сравнение на международном уровне показывает, что во многих сферах деятельности по показателям смертности, числу пострадавших, аварийности, нанесенному материальному ущербу и прочим видам случаев причинения вреда Российская Федерация уступает ведущим странам мира в несколько раз или на порядок. В частности, число погибших от пожаров в России в 2011 году составило 9,27 на 100 тыс. населения, тогда как в Германии данный показатель составляет - 0,48, во Франции - 0,63, в Италии - 0,2, а в США - 0,97 соответственно.</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России также отсутствует действенная система учета материального ущерба по всем видам государственного контроля (надзора), но только от последствий пожаров и чрезвычайных ситуаций он составляет несколько десятков миллиардов рублей. По всей вероятности, материальный ущерб во всех 156 сферах деятельности, в которых установлен государственный контроль (надзор), может составлять сотни миллиардов рублей.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По оценкам Минэкономразвития России, в системе контрольно-надзорных органов на федеральном уровне работает более 200 тыс. человек, а совокупные расходы на данную деятельность составляют более 500 млрд. рублей в год.</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Издержки бизнеса от избыточного административного давления оцениваются различными экспертами от 2 до 5% ВВП, что в денежном выражении составляет от 1,5 трлн. рублей до 3,5 трлн. рублей.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xml:space="preserve">Обобщая указанные данные, можно сказать, что недостаточная эффективность государственного контроля (надзора) стоит обществу и государству сотен тысяч жизней, миллионов пострадавших, ста </w:t>
      </w:r>
      <w:r w:rsidRPr="00633CC7">
        <w:rPr>
          <w:rFonts w:ascii="Times New Roman" w:eastAsia="Times New Roman" w:hAnsi="Times New Roman" w:cs="Times New Roman"/>
          <w:color w:val="000000"/>
          <w:sz w:val="30"/>
          <w:szCs w:val="30"/>
          <w:lang w:eastAsia="ru-RU"/>
        </w:rPr>
        <w:lastRenderedPageBreak/>
        <w:t>миллиардов бюджетных расходов и нескольких триллионов материального ущерба и издержек бизнеса.</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Реализация Федерального </w:t>
      </w:r>
      <w:hyperlink r:id="rId345" w:history="1">
        <w:r w:rsidRPr="00633CC7">
          <w:rPr>
            <w:rFonts w:ascii="Times New Roman" w:eastAsia="Times New Roman" w:hAnsi="Times New Roman" w:cs="Times New Roman"/>
            <w:color w:val="820082"/>
            <w:sz w:val="30"/>
            <w:szCs w:val="30"/>
            <w:u w:val="single"/>
            <w:lang w:eastAsia="ru-RU"/>
          </w:rPr>
          <w:t>закона</w:t>
        </w:r>
      </w:hyperlink>
      <w:r w:rsidRPr="00633CC7">
        <w:rPr>
          <w:rFonts w:ascii="Times New Roman" w:eastAsia="Times New Roman" w:hAnsi="Times New Roman" w:cs="Times New Roman"/>
          <w:color w:val="000000"/>
          <w:sz w:val="30"/>
          <w:szCs w:val="30"/>
          <w:lang w:eastAsia="ru-RU"/>
        </w:rPr>
        <w:t> "О государственном контроле (надзоре) и муниципальном контроле в Российской Федерации" позволит снизить количество погибших и пострадавших, уменьшить материальный ущерб в сферах деятельности, в которых установлен государственный контроль (надзор), а также снизить избыточное административное давление на бизнес и оптимизировать людские, финансовые и материальные расходы на проведение контрольно-надзорной деятельности.</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основе </w:t>
      </w:r>
      <w:hyperlink r:id="rId346"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лежит риск-ориентированный подход к осуществлению контрольно-надзорной деятельности. Мировой опыт использования данной модели показал, что после ее полного внедрения удается значительно улучшить показатели защиты охраняемых законом ценностей, при этом сократив от 10 до 30% безрезультативных и низкоэффективных контрольно-надзорных мероприятий и связанных с ними бюджетных расходов.</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В части информационных систем </w:t>
      </w:r>
      <w:hyperlink r:id="rId347"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предусматривается ведение Единого реестра контрольно-надзорных мероприятий.</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Следует отметить, что по состоянию на настоящее время Единый реестр проверок уже создан, а его ведение (обеспечение функционирования) осуществляется Генеральной прокуратурой Российской Федерации в соответствии с </w:t>
      </w:r>
      <w:hyperlink r:id="rId348" w:history="1">
        <w:r w:rsidRPr="00633CC7">
          <w:rPr>
            <w:rFonts w:ascii="Times New Roman" w:eastAsia="Times New Roman" w:hAnsi="Times New Roman" w:cs="Times New Roman"/>
            <w:color w:val="820082"/>
            <w:sz w:val="30"/>
            <w:szCs w:val="30"/>
            <w:u w:val="single"/>
            <w:lang w:eastAsia="ru-RU"/>
          </w:rPr>
          <w:t>постановлением</w:t>
        </w:r>
      </w:hyperlink>
      <w:r w:rsidRPr="00633CC7">
        <w:rPr>
          <w:rFonts w:ascii="Times New Roman" w:eastAsia="Times New Roman" w:hAnsi="Times New Roman" w:cs="Times New Roman"/>
          <w:color w:val="000000"/>
          <w:sz w:val="30"/>
          <w:szCs w:val="30"/>
          <w:lang w:eastAsia="ru-RU"/>
        </w:rPr>
        <w:t>Правительства Российской Федерации от 28 апреля 2015 г. N 415 "О Правилах формирования и ведения единого реестра проверок" за счет средств федерального бюджета. Дополнительные расходы, направленные на ведение и развитие Единого реестра контрольно-надзорных мероприятий, </w:t>
      </w:r>
      <w:hyperlink r:id="rId349" w:history="1">
        <w:r w:rsidRPr="00633CC7">
          <w:rPr>
            <w:rFonts w:ascii="Times New Roman" w:eastAsia="Times New Roman" w:hAnsi="Times New Roman" w:cs="Times New Roman"/>
            <w:color w:val="820082"/>
            <w:sz w:val="30"/>
            <w:szCs w:val="30"/>
            <w:u w:val="single"/>
            <w:lang w:eastAsia="ru-RU"/>
          </w:rPr>
          <w:t>законопроектом</w:t>
        </w:r>
      </w:hyperlink>
      <w:r w:rsidRPr="00633CC7">
        <w:rPr>
          <w:rFonts w:ascii="Times New Roman" w:eastAsia="Times New Roman" w:hAnsi="Times New Roman" w:cs="Times New Roman"/>
          <w:color w:val="000000"/>
          <w:sz w:val="30"/>
          <w:szCs w:val="30"/>
          <w:lang w:eastAsia="ru-RU"/>
        </w:rPr>
        <w:t> не предусматриваются.</w:t>
      </w:r>
    </w:p>
    <w:p w:rsidR="00633CC7" w:rsidRPr="00633CC7" w:rsidRDefault="00633CC7" w:rsidP="00633CC7">
      <w:pPr>
        <w:spacing w:after="0" w:line="288" w:lineRule="atLeast"/>
        <w:ind w:firstLine="540"/>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Таким образом, реализация </w:t>
      </w:r>
      <w:hyperlink r:id="rId350" w:history="1">
        <w:r w:rsidRPr="00633CC7">
          <w:rPr>
            <w:rFonts w:ascii="Times New Roman" w:eastAsia="Times New Roman" w:hAnsi="Times New Roman" w:cs="Times New Roman"/>
            <w:color w:val="820082"/>
            <w:sz w:val="30"/>
            <w:szCs w:val="30"/>
            <w:u w:val="single"/>
            <w:lang w:eastAsia="ru-RU"/>
          </w:rPr>
          <w:t>законопроекта</w:t>
        </w:r>
      </w:hyperlink>
      <w:r w:rsidRPr="00633CC7">
        <w:rPr>
          <w:rFonts w:ascii="Times New Roman" w:eastAsia="Times New Roman" w:hAnsi="Times New Roman" w:cs="Times New Roman"/>
          <w:color w:val="000000"/>
          <w:sz w:val="30"/>
          <w:szCs w:val="30"/>
          <w:lang w:eastAsia="ru-RU"/>
        </w:rPr>
        <w:t> не потребует дополнительных расходов федерального бюджета.</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Pr="00633CC7" w:rsidRDefault="00633CC7" w:rsidP="00633CC7">
      <w:pPr>
        <w:spacing w:after="0" w:line="288" w:lineRule="atLeast"/>
        <w:jc w:val="both"/>
        <w:rPr>
          <w:rFonts w:ascii="Times New Roman" w:eastAsia="Times New Roman" w:hAnsi="Times New Roman" w:cs="Times New Roman"/>
          <w:color w:val="000000"/>
          <w:sz w:val="30"/>
          <w:szCs w:val="30"/>
          <w:lang w:eastAsia="ru-RU"/>
        </w:rPr>
      </w:pPr>
      <w:r w:rsidRPr="00633CC7">
        <w:rPr>
          <w:rFonts w:ascii="Times New Roman" w:eastAsia="Times New Roman" w:hAnsi="Times New Roman" w:cs="Times New Roman"/>
          <w:color w:val="000000"/>
          <w:sz w:val="30"/>
          <w:szCs w:val="30"/>
          <w:lang w:eastAsia="ru-RU"/>
        </w:rPr>
        <w:t> </w:t>
      </w:r>
    </w:p>
    <w:p w:rsidR="00633CC7" w:rsidRDefault="00633CC7" w:rsidP="00633CC7">
      <w:pPr>
        <w:spacing w:after="0" w:line="288" w:lineRule="atLeast"/>
        <w:jc w:val="both"/>
      </w:pPr>
      <w:r w:rsidRPr="00633CC7">
        <w:rPr>
          <w:rFonts w:ascii="Times New Roman" w:eastAsia="Times New Roman" w:hAnsi="Times New Roman" w:cs="Times New Roman"/>
          <w:color w:val="000000"/>
          <w:sz w:val="30"/>
          <w:szCs w:val="30"/>
          <w:lang w:eastAsia="ru-RU"/>
        </w:rPr>
        <w:t> </w:t>
      </w:r>
      <w:bookmarkStart w:id="0" w:name="_GoBack"/>
      <w:bookmarkEnd w:id="0"/>
    </w:p>
    <w:p w:rsidR="00633CC7" w:rsidRDefault="00633CC7"/>
    <w:sectPr w:rsidR="00633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C7"/>
    <w:rsid w:val="00633CC7"/>
    <w:rsid w:val="0063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92CC"/>
  <w15:chartTrackingRefBased/>
  <w15:docId w15:val="{8631D385-ADA4-4889-BB62-B15E914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3CC7"/>
  </w:style>
  <w:style w:type="paragraph" w:customStyle="1" w:styleId="msonormal0">
    <w:name w:val="msonormal"/>
    <w:basedOn w:val="a"/>
    <w:rsid w:val="00633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33CC7"/>
  </w:style>
  <w:style w:type="character" w:customStyle="1" w:styleId="nobr">
    <w:name w:val="nobr"/>
    <w:basedOn w:val="a0"/>
    <w:rsid w:val="00633CC7"/>
  </w:style>
  <w:style w:type="character" w:customStyle="1" w:styleId="hl">
    <w:name w:val="hl"/>
    <w:basedOn w:val="a0"/>
    <w:rsid w:val="00633CC7"/>
  </w:style>
  <w:style w:type="character" w:customStyle="1" w:styleId="apple-converted-space">
    <w:name w:val="apple-converted-space"/>
    <w:basedOn w:val="a0"/>
    <w:rsid w:val="00633CC7"/>
  </w:style>
  <w:style w:type="character" w:styleId="a3">
    <w:name w:val="Hyperlink"/>
    <w:basedOn w:val="a0"/>
    <w:uiPriority w:val="99"/>
    <w:semiHidden/>
    <w:unhideWhenUsed/>
    <w:rsid w:val="00633CC7"/>
    <w:rPr>
      <w:color w:val="0000FF"/>
      <w:u w:val="single"/>
    </w:rPr>
  </w:style>
  <w:style w:type="character" w:styleId="a4">
    <w:name w:val="FollowedHyperlink"/>
    <w:basedOn w:val="a0"/>
    <w:uiPriority w:val="99"/>
    <w:semiHidden/>
    <w:unhideWhenUsed/>
    <w:rsid w:val="00633CC7"/>
    <w:rPr>
      <w:color w:val="800080"/>
      <w:u w:val="single"/>
    </w:rPr>
  </w:style>
  <w:style w:type="character" w:customStyle="1" w:styleId="copyright">
    <w:name w:val="copyright"/>
    <w:basedOn w:val="a0"/>
    <w:rsid w:val="0063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49958">
      <w:bodyDiv w:val="1"/>
      <w:marLeft w:val="0"/>
      <w:marRight w:val="0"/>
      <w:marTop w:val="0"/>
      <w:marBottom w:val="0"/>
      <w:divBdr>
        <w:top w:val="none" w:sz="0" w:space="0" w:color="auto"/>
        <w:left w:val="none" w:sz="0" w:space="0" w:color="auto"/>
        <w:bottom w:val="none" w:sz="0" w:space="0" w:color="auto"/>
        <w:right w:val="none" w:sz="0" w:space="0" w:color="auto"/>
      </w:divBdr>
      <w:divsChild>
        <w:div w:id="1997608976">
          <w:marLeft w:val="0"/>
          <w:marRight w:val="0"/>
          <w:marTop w:val="0"/>
          <w:marBottom w:val="0"/>
          <w:divBdr>
            <w:top w:val="none" w:sz="0" w:space="0" w:color="auto"/>
            <w:left w:val="none" w:sz="0" w:space="0" w:color="auto"/>
            <w:bottom w:val="none" w:sz="0" w:space="0" w:color="auto"/>
            <w:right w:val="none" w:sz="0" w:space="0" w:color="auto"/>
          </w:divBdr>
        </w:div>
        <w:div w:id="881333708">
          <w:marLeft w:val="0"/>
          <w:marRight w:val="0"/>
          <w:marTop w:val="0"/>
          <w:marBottom w:val="0"/>
          <w:divBdr>
            <w:top w:val="none" w:sz="0" w:space="0" w:color="auto"/>
            <w:left w:val="none" w:sz="0" w:space="0" w:color="auto"/>
            <w:bottom w:val="none" w:sz="0" w:space="0" w:color="auto"/>
            <w:right w:val="none" w:sz="0" w:space="0" w:color="auto"/>
          </w:divBdr>
        </w:div>
        <w:div w:id="1370378128">
          <w:marLeft w:val="0"/>
          <w:marRight w:val="0"/>
          <w:marTop w:val="0"/>
          <w:marBottom w:val="0"/>
          <w:divBdr>
            <w:top w:val="none" w:sz="0" w:space="0" w:color="auto"/>
            <w:left w:val="none" w:sz="0" w:space="0" w:color="auto"/>
            <w:bottom w:val="none" w:sz="0" w:space="0" w:color="auto"/>
            <w:right w:val="none" w:sz="0" w:space="0" w:color="auto"/>
          </w:divBdr>
        </w:div>
        <w:div w:id="1417285162">
          <w:marLeft w:val="0"/>
          <w:marRight w:val="0"/>
          <w:marTop w:val="0"/>
          <w:marBottom w:val="0"/>
          <w:divBdr>
            <w:top w:val="none" w:sz="0" w:space="0" w:color="auto"/>
            <w:left w:val="none" w:sz="0" w:space="0" w:color="auto"/>
            <w:bottom w:val="none" w:sz="0" w:space="0" w:color="auto"/>
            <w:right w:val="none" w:sz="0" w:space="0" w:color="auto"/>
          </w:divBdr>
        </w:div>
        <w:div w:id="2105375714">
          <w:marLeft w:val="0"/>
          <w:marRight w:val="0"/>
          <w:marTop w:val="0"/>
          <w:marBottom w:val="0"/>
          <w:divBdr>
            <w:top w:val="none" w:sz="0" w:space="0" w:color="auto"/>
            <w:left w:val="none" w:sz="0" w:space="0" w:color="auto"/>
            <w:bottom w:val="none" w:sz="0" w:space="0" w:color="auto"/>
            <w:right w:val="none" w:sz="0" w:space="0" w:color="auto"/>
          </w:divBdr>
        </w:div>
        <w:div w:id="1087926386">
          <w:marLeft w:val="0"/>
          <w:marRight w:val="0"/>
          <w:marTop w:val="0"/>
          <w:marBottom w:val="0"/>
          <w:divBdr>
            <w:top w:val="none" w:sz="0" w:space="0" w:color="auto"/>
            <w:left w:val="none" w:sz="0" w:space="0" w:color="auto"/>
            <w:bottom w:val="none" w:sz="0" w:space="0" w:color="auto"/>
            <w:right w:val="none" w:sz="0" w:space="0" w:color="auto"/>
          </w:divBdr>
        </w:div>
        <w:div w:id="2020961774">
          <w:marLeft w:val="0"/>
          <w:marRight w:val="0"/>
          <w:marTop w:val="0"/>
          <w:marBottom w:val="0"/>
          <w:divBdr>
            <w:top w:val="none" w:sz="0" w:space="0" w:color="auto"/>
            <w:left w:val="none" w:sz="0" w:space="0" w:color="auto"/>
            <w:bottom w:val="none" w:sz="0" w:space="0" w:color="auto"/>
            <w:right w:val="none" w:sz="0" w:space="0" w:color="auto"/>
          </w:divBdr>
        </w:div>
        <w:div w:id="1526938924">
          <w:marLeft w:val="0"/>
          <w:marRight w:val="0"/>
          <w:marTop w:val="0"/>
          <w:marBottom w:val="0"/>
          <w:divBdr>
            <w:top w:val="none" w:sz="0" w:space="0" w:color="auto"/>
            <w:left w:val="none" w:sz="0" w:space="0" w:color="auto"/>
            <w:bottom w:val="none" w:sz="0" w:space="0" w:color="auto"/>
            <w:right w:val="none" w:sz="0" w:space="0" w:color="auto"/>
          </w:divBdr>
        </w:div>
        <w:div w:id="526597721">
          <w:marLeft w:val="0"/>
          <w:marRight w:val="0"/>
          <w:marTop w:val="0"/>
          <w:marBottom w:val="0"/>
          <w:divBdr>
            <w:top w:val="none" w:sz="0" w:space="0" w:color="auto"/>
            <w:left w:val="none" w:sz="0" w:space="0" w:color="auto"/>
            <w:bottom w:val="none" w:sz="0" w:space="0" w:color="auto"/>
            <w:right w:val="none" w:sz="0" w:space="0" w:color="auto"/>
          </w:divBdr>
          <w:divsChild>
            <w:div w:id="341400977">
              <w:marLeft w:val="0"/>
              <w:marRight w:val="0"/>
              <w:marTop w:val="0"/>
              <w:marBottom w:val="0"/>
              <w:divBdr>
                <w:top w:val="none" w:sz="0" w:space="0" w:color="auto"/>
                <w:left w:val="single" w:sz="24" w:space="0" w:color="CED3F1"/>
                <w:bottom w:val="none" w:sz="0" w:space="0" w:color="auto"/>
                <w:right w:val="none" w:sz="0" w:space="0" w:color="auto"/>
              </w:divBdr>
              <w:divsChild>
                <w:div w:id="13277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08564">
          <w:marLeft w:val="0"/>
          <w:marRight w:val="0"/>
          <w:marTop w:val="0"/>
          <w:marBottom w:val="0"/>
          <w:divBdr>
            <w:top w:val="none" w:sz="0" w:space="0" w:color="auto"/>
            <w:left w:val="single" w:sz="6" w:space="0" w:color="DCDCDC"/>
            <w:bottom w:val="none" w:sz="0" w:space="0" w:color="auto"/>
            <w:right w:val="single" w:sz="6" w:space="0" w:color="DCDCDC"/>
          </w:divBdr>
          <w:divsChild>
            <w:div w:id="813714181">
              <w:marLeft w:val="0"/>
              <w:marRight w:val="0"/>
              <w:marTop w:val="0"/>
              <w:marBottom w:val="0"/>
              <w:divBdr>
                <w:top w:val="none" w:sz="0" w:space="0" w:color="auto"/>
                <w:left w:val="none" w:sz="0" w:space="0" w:color="auto"/>
                <w:bottom w:val="none" w:sz="0" w:space="0" w:color="auto"/>
                <w:right w:val="none" w:sz="0" w:space="0" w:color="auto"/>
              </w:divBdr>
              <w:divsChild>
                <w:div w:id="492375215">
                  <w:marLeft w:val="0"/>
                  <w:marRight w:val="0"/>
                  <w:marTop w:val="0"/>
                  <w:marBottom w:val="0"/>
                  <w:divBdr>
                    <w:top w:val="none" w:sz="0" w:space="0" w:color="auto"/>
                    <w:left w:val="none" w:sz="0" w:space="0" w:color="auto"/>
                    <w:bottom w:val="none" w:sz="0" w:space="0" w:color="auto"/>
                    <w:right w:val="none" w:sz="0" w:space="0" w:color="auto"/>
                  </w:divBdr>
                  <w:divsChild>
                    <w:div w:id="1462337291">
                      <w:marLeft w:val="0"/>
                      <w:marRight w:val="0"/>
                      <w:marTop w:val="0"/>
                      <w:marBottom w:val="0"/>
                      <w:divBdr>
                        <w:top w:val="none" w:sz="0" w:space="0" w:color="auto"/>
                        <w:left w:val="none" w:sz="0" w:space="0" w:color="auto"/>
                        <w:bottom w:val="none" w:sz="0" w:space="0" w:color="auto"/>
                        <w:right w:val="none" w:sz="0" w:space="0" w:color="auto"/>
                      </w:divBdr>
                      <w:divsChild>
                        <w:div w:id="2054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142D4C0D0BEEE041C9F4409DBECD4CAB&amp;req=doc&amp;base=PRJ&amp;n=184165&amp;dst=100001&amp;fld=134" TargetMode="External"/><Relationship Id="rId299" Type="http://schemas.openxmlformats.org/officeDocument/2006/relationships/hyperlink" Target="http://www.consultant.ru/cons/cgi/online.cgi?rnd=142D4C0D0BEEE041C9F4409DBECD4CAB&amp;req=doc&amp;base=PRJ&amp;n=184165&amp;dst=100015&amp;fld=134" TargetMode="External"/><Relationship Id="rId303" Type="http://schemas.openxmlformats.org/officeDocument/2006/relationships/hyperlink" Target="http://www.consultant.ru/cons/cgi/online.cgi?rnd=142D4C0D0BEEE041C9F4409DBECD4CAB&amp;req=doc&amp;base=PRJ&amp;n=184165&amp;dst=100209&amp;fld=134" TargetMode="External"/><Relationship Id="rId21" Type="http://schemas.openxmlformats.org/officeDocument/2006/relationships/hyperlink" Target="http://www.consultant.ru/cons/cgi/online.cgi?rnd=142D4C0D0BEEE041C9F4409DBECD4CAB&amp;req=doc&amp;base=PRJ&amp;n=184165&amp;dst=100459&amp;fld=134" TargetMode="External"/><Relationship Id="rId42" Type="http://schemas.openxmlformats.org/officeDocument/2006/relationships/hyperlink" Target="http://www.consultant.ru/cons/cgi/online.cgi?rnd=142D4C0D0BEEE041C9F4409DBECD4CAB&amp;req=doc&amp;base=PRJ&amp;n=184165&amp;dst=100741&amp;fld=134" TargetMode="External"/><Relationship Id="rId63" Type="http://schemas.openxmlformats.org/officeDocument/2006/relationships/hyperlink" Target="http://www.consultant.ru/cons/cgi/online.cgi?rnd=142D4C0D0BEEE041C9F4409DBECD4CAB&amp;req=doc&amp;base=PRJ&amp;n=184165&amp;dst=101010&amp;fld=134" TargetMode="External"/><Relationship Id="rId84" Type="http://schemas.openxmlformats.org/officeDocument/2006/relationships/hyperlink" Target="http://www.consultant.ru/cons/cgi/online.cgi?rnd=142D4C0D0BEEE041C9F4409DBECD4CAB&amp;req=doc&amp;base=PRJ&amp;n=184165&amp;dst=101233&amp;fld=134" TargetMode="External"/><Relationship Id="rId138" Type="http://schemas.openxmlformats.org/officeDocument/2006/relationships/hyperlink" Target="http://www.consultant.ru/cons/cgi/online.cgi?rnd=142D4C0D0BEEE041C9F4409DBECD4CAB&amp;req=doc&amp;base=LAW&amp;n=221457&amp;dst=100132&amp;fld=134&amp;REFFIELD=134&amp;REFDST=101355&amp;REFDOC=184165&amp;REFBASE=PRJ&amp;stat=refcode%3D16876%3Bdstident%3D100132%3Bindex%3D1708" TargetMode="External"/><Relationship Id="rId159" Type="http://schemas.openxmlformats.org/officeDocument/2006/relationships/hyperlink" Target="http://www.consultant.ru/cons/cgi/online.cgi?rnd=142D4C0D0BEEE041C9F4409DBECD4CAB&amp;req=doc&amp;base=LAW&amp;n=201618&amp;dst=100089&amp;fld=134&amp;REFFIELD=134&amp;REFDST=101376&amp;REFDOC=184165&amp;REFBASE=PRJ&amp;stat=refcode%3D16876%3Bdstident%3D100089%3Bindex%3D1729" TargetMode="External"/><Relationship Id="rId324" Type="http://schemas.openxmlformats.org/officeDocument/2006/relationships/hyperlink" Target="http://www.consultant.ru/cons/cgi/online.cgi?rnd=142D4C0D0BEEE041C9F4409DBECD4CAB&amp;req=doc&amp;base=PRJ&amp;n=184165&amp;dst=101049&amp;fld=134" TargetMode="External"/><Relationship Id="rId345" Type="http://schemas.openxmlformats.org/officeDocument/2006/relationships/hyperlink" Target="http://www.consultant.ru/cons/cgi/online.cgi?rnd=142D4C0D0BEEE041C9F4409DBECD4CAB&amp;req=doc&amp;base=PRJ&amp;n=184165&amp;dst=100001&amp;fld=134" TargetMode="External"/><Relationship Id="rId170" Type="http://schemas.openxmlformats.org/officeDocument/2006/relationships/hyperlink" Target="http://www.consultant.ru/cons/cgi/online.cgi?rnd=142D4C0D0BEEE041C9F4409DBECD4CAB&amp;req=doc&amp;base=LAW&amp;n=173429&amp;dst=100042&amp;fld=134&amp;REFFIELD=134&amp;REFDST=101387&amp;REFDOC=184165&amp;REFBASE=PRJ&amp;stat=refcode%3D16876%3Bdstident%3D100042%3Bindex%3D1740" TargetMode="External"/><Relationship Id="rId191" Type="http://schemas.openxmlformats.org/officeDocument/2006/relationships/hyperlink" Target="http://www.consultant.ru/cons/cgi/online.cgi?rnd=142D4C0D0BEEE041C9F4409DBECD4CAB&amp;req=doc&amp;base=LAW&amp;n=286557&amp;dst=100317&amp;fld=134&amp;REFFIELD=134&amp;REFDST=101408&amp;REFDOC=184165&amp;REFBASE=PRJ&amp;stat=refcode%3D16876%3Bdstident%3D100317%3Bindex%3D1761" TargetMode="External"/><Relationship Id="rId205" Type="http://schemas.openxmlformats.org/officeDocument/2006/relationships/hyperlink" Target="http://www.consultant.ru/cons/cgi/online.cgi?rnd=142D4C0D0BEEE041C9F4409DBECD4CAB&amp;req=doc&amp;base=LAW&amp;n=303434&amp;dst=100014&amp;fld=134&amp;REFFIELD=134&amp;REFDST=101421&amp;REFDOC=184165&amp;REFBASE=PRJ&amp;stat=refcode%3D16876%3Bdstident%3D100014%3Bindex%3D1774" TargetMode="External"/><Relationship Id="rId226" Type="http://schemas.openxmlformats.org/officeDocument/2006/relationships/hyperlink" Target="http://www.consultant.ru/cons/cgi/online.cgi?rnd=142D4C0D0BEEE041C9F4409DBECD4CAB&amp;req=doc&amp;base=LAW&amp;n=324021&amp;REFFIELD=134&amp;REFDST=101442&amp;REFDOC=184165&amp;REFBASE=PRJ&amp;stat=refcode%3D16876%3Bindex%3D1795" TargetMode="External"/><Relationship Id="rId247" Type="http://schemas.openxmlformats.org/officeDocument/2006/relationships/hyperlink" Target="http://www.consultant.ru/cons/cgi/online.cgi?rnd=142D4C0D0BEEE041C9F4409DBECD4CAB&amp;req=doc&amp;base=LAW&amp;n=304324&amp;REFFIELD=134&amp;REFDST=101463&amp;REFDOC=184165&amp;REFBASE=PRJ&amp;stat=refcode%3D16876%3Bindex%3D1816" TargetMode="External"/><Relationship Id="rId107" Type="http://schemas.openxmlformats.org/officeDocument/2006/relationships/hyperlink" Target="http://www.consultant.ru/cons/cgi/online.cgi?rnd=142D4C0D0BEEE041C9F4409DBECD4CAB&amp;req=doc&amp;base=PRJ&amp;n=184165&amp;dst=100001&amp;fld=134" TargetMode="External"/><Relationship Id="rId268" Type="http://schemas.openxmlformats.org/officeDocument/2006/relationships/hyperlink" Target="http://www.consultant.ru/cons/cgi/online.cgi?rnd=142D4C0D0BEEE041C9F4409DBECD4CAB&amp;req=doc&amp;base=LAW&amp;n=304290&amp;REFFIELD=134&amp;REFDST=101484&amp;REFDOC=184165&amp;REFBASE=PRJ&amp;stat=refcode%3D16876%3Bindex%3D1837" TargetMode="External"/><Relationship Id="rId289" Type="http://schemas.openxmlformats.org/officeDocument/2006/relationships/hyperlink" Target="http://www.consultant.ru/cons/cgi/online.cgi?rnd=142D4C0D0BEEE041C9F4409DBECD4CAB&amp;req=doc&amp;base=LAW&amp;n=182748&amp;REFFIELD=134&amp;REFDST=101505&amp;REFDOC=184165&amp;REFBASE=PRJ&amp;stat=refcode%3D16876%3Bindex%3D1858" TargetMode="External"/><Relationship Id="rId11" Type="http://schemas.openxmlformats.org/officeDocument/2006/relationships/hyperlink" Target="http://www.consultant.ru/cons/cgi/online.cgi?rnd=142D4C0D0BEEE041C9F4409DBECD4CAB&amp;req=doc&amp;base=PRJ&amp;n=184165&amp;dst=100190&amp;fld=134" TargetMode="External"/><Relationship Id="rId32" Type="http://schemas.openxmlformats.org/officeDocument/2006/relationships/hyperlink" Target="http://www.consultant.ru/cons/cgi/online.cgi?rnd=142D4C0D0BEEE041C9F4409DBECD4CAB&amp;req=doc&amp;base=PRJ&amp;n=184165&amp;dst=100537&amp;fld=134" TargetMode="External"/><Relationship Id="rId53" Type="http://schemas.openxmlformats.org/officeDocument/2006/relationships/hyperlink" Target="http://www.consultant.ru/cons/cgi/online.cgi?rnd=142D4C0D0BEEE041C9F4409DBECD4CAB&amp;req=doc&amp;base=PRJ&amp;n=184165&amp;dst=100805&amp;fld=134" TargetMode="External"/><Relationship Id="rId74" Type="http://schemas.openxmlformats.org/officeDocument/2006/relationships/hyperlink" Target="http://www.consultant.ru/cons/cgi/online.cgi?rnd=142D4C0D0BEEE041C9F4409DBECD4CAB&amp;req=doc&amp;base=PRJ&amp;n=184165&amp;dst=100848&amp;fld=134" TargetMode="External"/><Relationship Id="rId128" Type="http://schemas.openxmlformats.org/officeDocument/2006/relationships/hyperlink" Target="http://www.consultant.ru/cons/cgi/online.cgi?rnd=142D4C0D0BEEE041C9F4409DBECD4CAB&amp;req=doc&amp;base=PRJ&amp;n=184165&amp;dst=100001&amp;fld=134" TargetMode="External"/><Relationship Id="rId149" Type="http://schemas.openxmlformats.org/officeDocument/2006/relationships/hyperlink" Target="http://www.consultant.ru/cons/cgi/online.cgi?rnd=142D4C0D0BEEE041C9F4409DBECD4CAB&amp;req=doc&amp;base=LAW&amp;n=219419&amp;dst=101840&amp;fld=134&amp;REFFIELD=134&amp;REFDST=101366&amp;REFDOC=184165&amp;REFBASE=PRJ&amp;stat=refcode%3D16876%3Bdstident%3D101840%3Bindex%3D1719" TargetMode="External"/><Relationship Id="rId314" Type="http://schemas.openxmlformats.org/officeDocument/2006/relationships/hyperlink" Target="http://www.consultant.ru/cons/cgi/online.cgi?rnd=142D4C0D0BEEE041C9F4409DBECD4CAB&amp;req=doc&amp;base=PRJ&amp;n=184165&amp;dst=100347&amp;fld=134" TargetMode="External"/><Relationship Id="rId335" Type="http://schemas.openxmlformats.org/officeDocument/2006/relationships/hyperlink" Target="http://www.consultant.ru/cons/cgi/online.cgi?rnd=142D4C0D0BEEE041C9F4409DBECD4CAB&amp;req=doc&amp;base=PRJ&amp;n=184165&amp;dst=100248&amp;fld=134" TargetMode="External"/><Relationship Id="rId5" Type="http://schemas.openxmlformats.org/officeDocument/2006/relationships/hyperlink" Target="http://www.consultant.ru/cons/cgi/online.cgi?rnd=142D4C0D0BEEE041C9F4409DBECD4CAB&amp;req=doc&amp;base=PRJ&amp;n=184165&amp;dst=100121&amp;fld=134" TargetMode="External"/><Relationship Id="rId95" Type="http://schemas.openxmlformats.org/officeDocument/2006/relationships/hyperlink" Target="http://www.consultant.ru/cons/cgi/online.cgi?rnd=142D4C0D0BEEE041C9F4409DBECD4CAB&amp;req=doc&amp;base=PRJ&amp;n=184165&amp;dst=100724&amp;fld=134" TargetMode="External"/><Relationship Id="rId160" Type="http://schemas.openxmlformats.org/officeDocument/2006/relationships/hyperlink" Target="http://www.consultant.ru/cons/cgi/online.cgi?rnd=142D4C0D0BEEE041C9F4409DBECD4CAB&amp;req=doc&amp;base=LAW&amp;n=197264&amp;dst=101064&amp;fld=134&amp;REFFIELD=134&amp;REFDST=101377&amp;REFDOC=184165&amp;REFBASE=PRJ&amp;stat=refcode%3D16876%3Bdstident%3D101064%3Bindex%3D1730" TargetMode="External"/><Relationship Id="rId181" Type="http://schemas.openxmlformats.org/officeDocument/2006/relationships/hyperlink" Target="http://www.consultant.ru/cons/cgi/online.cgi?rnd=142D4C0D0BEEE041C9F4409DBECD4CAB&amp;req=doc&amp;base=LAW&amp;n=221379&amp;dst=100158&amp;fld=134&amp;REFFIELD=134&amp;REFDST=101398&amp;REFDOC=184165&amp;REFBASE=PRJ&amp;stat=refcode%3D16876%3Bdstident%3D100158%3Bindex%3D1751" TargetMode="External"/><Relationship Id="rId216" Type="http://schemas.openxmlformats.org/officeDocument/2006/relationships/hyperlink" Target="http://www.consultant.ru/cons/cgi/online.cgi?rnd=142D4C0D0BEEE041C9F4409DBECD4CAB&amp;req=doc&amp;base=LAW&amp;n=314910&amp;REFFIELD=134&amp;REFDST=101432&amp;REFDOC=184165&amp;REFBASE=PRJ&amp;stat=refcode%3D16876%3Bindex%3D1785" TargetMode="External"/><Relationship Id="rId237" Type="http://schemas.openxmlformats.org/officeDocument/2006/relationships/hyperlink" Target="http://www.consultant.ru/cons/cgi/online.cgi?rnd=142D4C0D0BEEE041C9F4409DBECD4CAB&amp;req=doc&amp;base=LAW&amp;n=318742&amp;REFFIELD=134&amp;REFDST=101453&amp;REFDOC=184165&amp;REFBASE=PRJ&amp;stat=refcode%3D16876%3Bindex%3D1806" TargetMode="External"/><Relationship Id="rId258" Type="http://schemas.openxmlformats.org/officeDocument/2006/relationships/hyperlink" Target="http://www.consultant.ru/cons/cgi/online.cgi?rnd=142D4C0D0BEEE041C9F4409DBECD4CAB&amp;req=doc&amp;base=LAW&amp;n=303638&amp;REFFIELD=134&amp;REFDST=101474&amp;REFDOC=184165&amp;REFBASE=PRJ&amp;stat=refcode%3D16876%3Bindex%3D1827" TargetMode="External"/><Relationship Id="rId279" Type="http://schemas.openxmlformats.org/officeDocument/2006/relationships/hyperlink" Target="http://www.consultant.ru/cons/cgi/online.cgi?rnd=142D4C0D0BEEE041C9F4409DBECD4CAB&amp;req=doc&amp;base=LAW&amp;n=201004&amp;REFFIELD=134&amp;REFDST=101495&amp;REFDOC=184165&amp;REFBASE=PRJ&amp;stat=refcode%3D16876%3Bindex%3D1848" TargetMode="External"/><Relationship Id="rId22" Type="http://schemas.openxmlformats.org/officeDocument/2006/relationships/hyperlink" Target="http://www.consultant.ru/cons/cgi/online.cgi?rnd=142D4C0D0BEEE041C9F4409DBECD4CAB&amp;req=doc&amp;base=PRJ&amp;n=184165&amp;dst=100477&amp;fld=134" TargetMode="External"/><Relationship Id="rId43" Type="http://schemas.openxmlformats.org/officeDocument/2006/relationships/hyperlink" Target="http://www.consultant.ru/cons/cgi/online.cgi?rnd=142D4C0D0BEEE041C9F4409DBECD4CAB&amp;req=doc&amp;base=PRJ&amp;n=184165&amp;dst=100741&amp;fld=134" TargetMode="External"/><Relationship Id="rId64" Type="http://schemas.openxmlformats.org/officeDocument/2006/relationships/hyperlink" Target="http://www.consultant.ru/cons/cgi/online.cgi?rnd=142D4C0D0BEEE041C9F4409DBECD4CAB&amp;req=doc&amp;base=PRJ&amp;n=184165&amp;dst=100294&amp;fld=134" TargetMode="External"/><Relationship Id="rId118" Type="http://schemas.openxmlformats.org/officeDocument/2006/relationships/hyperlink" Target="http://www.consultant.ru/cons/cgi/online.cgi?rnd=142D4C0D0BEEE041C9F4409DBECD4CAB&amp;req=doc&amp;base=PRJ&amp;n=184165&amp;dst=100001&amp;fld=134" TargetMode="External"/><Relationship Id="rId139" Type="http://schemas.openxmlformats.org/officeDocument/2006/relationships/hyperlink" Target="http://www.consultant.ru/cons/cgi/online.cgi?rnd=142D4C0D0BEEE041C9F4409DBECD4CAB&amp;req=doc&amp;base=LAW&amp;n=200276&amp;dst=100607&amp;fld=134&amp;REFFIELD=134&amp;REFDST=101356&amp;REFDOC=184165&amp;REFBASE=PRJ&amp;stat=refcode%3D16876%3Bdstident%3D100607%3Bindex%3D1709" TargetMode="External"/><Relationship Id="rId290" Type="http://schemas.openxmlformats.org/officeDocument/2006/relationships/hyperlink" Target="http://www.consultant.ru/cons/cgi/online.cgi?rnd=142D4C0D0BEEE041C9F4409DBECD4CAB&amp;req=doc&amp;base=LAW&amp;n=296542&amp;REFFIELD=134&amp;REFDST=101506&amp;REFDOC=184165&amp;REFBASE=PRJ&amp;stat=refcode%3D16876%3Bindex%3D1859" TargetMode="External"/><Relationship Id="rId304" Type="http://schemas.openxmlformats.org/officeDocument/2006/relationships/hyperlink" Target="http://www.consultant.ru/cons/cgi/online.cgi?rnd=142D4C0D0BEEE041C9F4409DBECD4CAB&amp;req=doc&amp;base=PRJ&amp;n=184165&amp;dst=100212&amp;fld=134" TargetMode="External"/><Relationship Id="rId325" Type="http://schemas.openxmlformats.org/officeDocument/2006/relationships/hyperlink" Target="http://www.consultant.ru/cons/cgi/online.cgi?rnd=142D4C0D0BEEE041C9F4409DBECD4CAB&amp;req=doc&amp;base=PRJ&amp;n=184165&amp;dst=101180&amp;fld=134" TargetMode="External"/><Relationship Id="rId346" Type="http://schemas.openxmlformats.org/officeDocument/2006/relationships/hyperlink" Target="http://www.consultant.ru/cons/cgi/online.cgi?rnd=142D4C0D0BEEE041C9F4409DBECD4CAB&amp;req=doc&amp;base=PRJ&amp;n=184165&amp;dst=100001&amp;fld=134" TargetMode="External"/><Relationship Id="rId85" Type="http://schemas.openxmlformats.org/officeDocument/2006/relationships/hyperlink" Target="http://www.consultant.ru/cons/cgi/online.cgi?rnd=142D4C0D0BEEE041C9F4409DBECD4CAB&amp;req=doc&amp;base=PRJ&amp;n=184165&amp;dst=101199&amp;fld=134" TargetMode="External"/><Relationship Id="rId150" Type="http://schemas.openxmlformats.org/officeDocument/2006/relationships/hyperlink" Target="http://www.consultant.ru/cons/cgi/online.cgi?rnd=142D4C0D0BEEE041C9F4409DBECD4CAB&amp;req=doc&amp;base=LAW&amp;n=191963&amp;dst=100313&amp;fld=134&amp;REFFIELD=134&amp;REFDST=101367&amp;REFDOC=184165&amp;REFBASE=PRJ&amp;stat=refcode%3D16876%3Bdstident%3D100313%3Bindex%3D1720" TargetMode="External"/><Relationship Id="rId171" Type="http://schemas.openxmlformats.org/officeDocument/2006/relationships/hyperlink" Target="http://www.consultant.ru/cons/cgi/online.cgi?rnd=142D4C0D0BEEE041C9F4409DBECD4CAB&amp;req=doc&amp;base=LAW&amp;n=300862&amp;dst=100723&amp;fld=134&amp;REFFIELD=134&amp;REFDST=101388&amp;REFDOC=184165&amp;REFBASE=PRJ&amp;stat=refcode%3D16876%3Bdstident%3D100723%3Bindex%3D1741" TargetMode="External"/><Relationship Id="rId192" Type="http://schemas.openxmlformats.org/officeDocument/2006/relationships/hyperlink" Target="http://www.consultant.ru/cons/cgi/online.cgi?rnd=142D4C0D0BEEE041C9F4409DBECD4CAB&amp;req=doc&amp;base=LAW&amp;n=200571&amp;dst=100008&amp;fld=134&amp;REFFIELD=134&amp;REFDST=101409&amp;REFDOC=184165&amp;REFBASE=PRJ&amp;stat=refcode%3D16876%3Bdstident%3D100008%3Bindex%3D1762" TargetMode="External"/><Relationship Id="rId206" Type="http://schemas.openxmlformats.org/officeDocument/2006/relationships/hyperlink" Target="http://www.consultant.ru/cons/cgi/online.cgi?rnd=142D4C0D0BEEE041C9F4409DBECD4CAB&amp;req=doc&amp;base=LAW&amp;n=304077&amp;dst=100008&amp;fld=134&amp;REFFIELD=134&amp;REFDST=101422&amp;REFDOC=184165&amp;REFBASE=PRJ&amp;stat=refcode%3D16876%3Bdstident%3D100008%3Bindex%3D1775" TargetMode="External"/><Relationship Id="rId227" Type="http://schemas.openxmlformats.org/officeDocument/2006/relationships/hyperlink" Target="http://www.consultant.ru/cons/cgi/online.cgi?rnd=142D4C0D0BEEE041C9F4409DBECD4CAB&amp;req=doc&amp;base=LAW&amp;n=314392&amp;REFFIELD=134&amp;REFDST=101443&amp;REFDOC=184165&amp;REFBASE=PRJ&amp;stat=refcode%3D16876%3Bindex%3D1796" TargetMode="External"/><Relationship Id="rId248" Type="http://schemas.openxmlformats.org/officeDocument/2006/relationships/hyperlink" Target="http://www.consultant.ru/cons/cgi/online.cgi?rnd=142D4C0D0BEEE041C9F4409DBECD4CAB&amp;req=doc&amp;base=LAW&amp;n=302963&amp;REFFIELD=134&amp;REFDST=101464&amp;REFDOC=184165&amp;REFBASE=PRJ&amp;stat=refcode%3D16876%3Bindex%3D1817" TargetMode="External"/><Relationship Id="rId269" Type="http://schemas.openxmlformats.org/officeDocument/2006/relationships/hyperlink" Target="http://www.consultant.ru/cons/cgi/online.cgi?rnd=142D4C0D0BEEE041C9F4409DBECD4CAB&amp;req=doc&amp;base=LAW&amp;n=314814&amp;REFFIELD=134&amp;REFDST=101485&amp;REFDOC=184165&amp;REFBASE=PRJ&amp;stat=refcode%3D16876%3Bindex%3D1838" TargetMode="External"/><Relationship Id="rId12" Type="http://schemas.openxmlformats.org/officeDocument/2006/relationships/hyperlink" Target="http://www.consultant.ru/cons/cgi/online.cgi?rnd=142D4C0D0BEEE041C9F4409DBECD4CAB&amp;req=doc&amp;base=PRJ&amp;n=184165&amp;dst=100402&amp;fld=134" TargetMode="External"/><Relationship Id="rId33" Type="http://schemas.openxmlformats.org/officeDocument/2006/relationships/hyperlink" Target="http://www.consultant.ru/cons/cgi/online.cgi?rnd=142D4C0D0BEEE041C9F4409DBECD4CAB&amp;req=doc&amp;base=PRJ&amp;n=184165&amp;dst=100616&amp;fld=134" TargetMode="External"/><Relationship Id="rId108" Type="http://schemas.openxmlformats.org/officeDocument/2006/relationships/hyperlink" Target="http://www.consultant.ru/cons/cgi/online.cgi?rnd=142D4C0D0BEEE041C9F4409DBECD4CAB&amp;req=doc&amp;base=PRJ&amp;n=184165&amp;dst=100001&amp;fld=134" TargetMode="External"/><Relationship Id="rId129" Type="http://schemas.openxmlformats.org/officeDocument/2006/relationships/hyperlink" Target="http://www.consultant.ru/cons/cgi/online.cgi?rnd=142D4C0D0BEEE041C9F4409DBECD4CAB&amp;req=doc&amp;base=PRJ&amp;n=184165&amp;dst=100001&amp;fld=134" TargetMode="External"/><Relationship Id="rId280" Type="http://schemas.openxmlformats.org/officeDocument/2006/relationships/hyperlink" Target="http://www.consultant.ru/cons/cgi/online.cgi?rnd=142D4C0D0BEEE041C9F4409DBECD4CAB&amp;req=doc&amp;base=LAW&amp;n=320451&amp;REFFIELD=134&amp;REFDST=101496&amp;REFDOC=184165&amp;REFBASE=PRJ&amp;stat=refcode%3D16876%3Bindex%3D1849" TargetMode="External"/><Relationship Id="rId315" Type="http://schemas.openxmlformats.org/officeDocument/2006/relationships/hyperlink" Target="http://www.consultant.ru/cons/cgi/online.cgi?rnd=142D4C0D0BEEE041C9F4409DBECD4CAB&amp;req=doc&amp;base=PRJ&amp;n=184165&amp;dst=100358&amp;fld=134" TargetMode="External"/><Relationship Id="rId336" Type="http://schemas.openxmlformats.org/officeDocument/2006/relationships/hyperlink" Target="http://www.consultant.ru/cons/cgi/online.cgi?rnd=142D4C0D0BEEE041C9F4409DBECD4CAB&amp;req=doc&amp;base=PRJ&amp;n=184165&amp;dst=100064&amp;fld=134" TargetMode="External"/><Relationship Id="rId54" Type="http://schemas.openxmlformats.org/officeDocument/2006/relationships/hyperlink" Target="http://www.consultant.ru/cons/cgi/online.cgi?rnd=142D4C0D0BEEE041C9F4409DBECD4CAB&amp;req=doc&amp;base=PRJ&amp;n=184165&amp;dst=101003&amp;fld=134" TargetMode="External"/><Relationship Id="rId75" Type="http://schemas.openxmlformats.org/officeDocument/2006/relationships/hyperlink" Target="http://www.consultant.ru/cons/cgi/online.cgi?rnd=142D4C0D0BEEE041C9F4409DBECD4CAB&amp;req=doc&amp;base=PRJ&amp;n=184165&amp;dst=100869&amp;fld=134" TargetMode="External"/><Relationship Id="rId96" Type="http://schemas.openxmlformats.org/officeDocument/2006/relationships/hyperlink" Target="http://www.consultant.ru/cons/cgi/online.cgi?rnd=142D4C0D0BEEE041C9F4409DBECD4CAB&amp;req=doc&amp;base=PRJ&amp;n=184165&amp;dst=100001&amp;fld=134" TargetMode="External"/><Relationship Id="rId140" Type="http://schemas.openxmlformats.org/officeDocument/2006/relationships/hyperlink" Target="http://www.consultant.ru/cons/cgi/online.cgi?rnd=142D4C0D0BEEE041C9F4409DBECD4CAB&amp;req=doc&amp;base=LAW&amp;n=99708&amp;REFFIELD=134&amp;REFDST=101357&amp;REFDOC=184165&amp;REFBASE=PRJ&amp;stat=refcode%3D16876%3Bindex%3D1710" TargetMode="External"/><Relationship Id="rId161" Type="http://schemas.openxmlformats.org/officeDocument/2006/relationships/hyperlink" Target="http://www.consultant.ru/cons/cgi/online.cgi?rnd=142D4C0D0BEEE041C9F4409DBECD4CAB&amp;req=doc&amp;base=LAW&amp;n=155125&amp;REFFIELD=134&amp;REFDST=101378&amp;REFDOC=184165&amp;REFBASE=PRJ&amp;stat=refcode%3D16876%3Bindex%3D1731" TargetMode="External"/><Relationship Id="rId182" Type="http://schemas.openxmlformats.org/officeDocument/2006/relationships/hyperlink" Target="http://www.consultant.ru/cons/cgi/online.cgi?rnd=142D4C0D0BEEE041C9F4409DBECD4CAB&amp;req=doc&amp;base=LAW&amp;n=182622&amp;REFFIELD=134&amp;REFDST=101399&amp;REFDOC=184165&amp;REFBASE=PRJ&amp;stat=refcode%3D16876%3Bindex%3D1752" TargetMode="External"/><Relationship Id="rId217" Type="http://schemas.openxmlformats.org/officeDocument/2006/relationships/hyperlink" Target="http://www.consultant.ru/cons/cgi/online.cgi?rnd=142D4C0D0BEEE041C9F4409DBECD4CAB&amp;req=doc&amp;base=LAW&amp;n=322600&amp;REFFIELD=134&amp;REFDST=101433&amp;REFDOC=184165&amp;REFBASE=PRJ&amp;stat=refcode%3D16876%3Bindex%3D1786" TargetMode="External"/><Relationship Id="rId6" Type="http://schemas.openxmlformats.org/officeDocument/2006/relationships/hyperlink" Target="http://www.consultant.ru/cons/cgi/online.cgi?rnd=142D4C0D0BEEE041C9F4409DBECD4CAB&amp;req=doc&amp;base=PRJ&amp;n=184165&amp;dst=100181&amp;fld=134" TargetMode="External"/><Relationship Id="rId238" Type="http://schemas.openxmlformats.org/officeDocument/2006/relationships/hyperlink" Target="http://www.consultant.ru/cons/cgi/online.cgi?rnd=142D4C0D0BEEE041C9F4409DBECD4CAB&amp;req=doc&amp;base=LAW&amp;n=301549&amp;REFFIELD=134&amp;REFDST=101454&amp;REFDOC=184165&amp;REFBASE=PRJ&amp;stat=refcode%3D16876%3Bindex%3D1807" TargetMode="External"/><Relationship Id="rId259" Type="http://schemas.openxmlformats.org/officeDocument/2006/relationships/hyperlink" Target="http://www.consultant.ru/cons/cgi/online.cgi?rnd=142D4C0D0BEEE041C9F4409DBECD4CAB&amp;req=doc&amp;base=LAW&amp;n=315077&amp;REFFIELD=134&amp;REFDST=101475&amp;REFDOC=184165&amp;REFBASE=PRJ&amp;stat=refcode%3D16876%3Bindex%3D1828" TargetMode="External"/><Relationship Id="rId23" Type="http://schemas.openxmlformats.org/officeDocument/2006/relationships/hyperlink" Target="http://www.consultant.ru/cons/cgi/online.cgi?rnd=142D4C0D0BEEE041C9F4409DBECD4CAB&amp;req=doc&amp;base=PRJ&amp;n=184165&amp;dst=100479&amp;fld=134" TargetMode="External"/><Relationship Id="rId119" Type="http://schemas.openxmlformats.org/officeDocument/2006/relationships/hyperlink" Target="http://www.consultant.ru/cons/cgi/online.cgi?rnd=142D4C0D0BEEE041C9F4409DBECD4CAB&amp;req=doc&amp;base=PRJ&amp;n=184165&amp;dst=100001&amp;fld=134" TargetMode="External"/><Relationship Id="rId270" Type="http://schemas.openxmlformats.org/officeDocument/2006/relationships/hyperlink" Target="http://www.consultant.ru/cons/cgi/online.cgi?rnd=142D4C0D0BEEE041C9F4409DBECD4CAB&amp;req=doc&amp;base=LAW&amp;n=310162&amp;REFFIELD=134&amp;REFDST=101486&amp;REFDOC=184165&amp;REFBASE=PRJ&amp;stat=refcode%3D16876%3Bindex%3D1839" TargetMode="External"/><Relationship Id="rId291" Type="http://schemas.openxmlformats.org/officeDocument/2006/relationships/hyperlink" Target="http://www.consultant.ru/cons/cgi/online.cgi?rnd=142D4C0D0BEEE041C9F4409DBECD4CAB&amp;req=doc&amp;base=LAW&amp;n=182802&amp;REFFIELD=134&amp;REFDST=101507&amp;REFDOC=184165&amp;REFBASE=PRJ&amp;stat=refcode%3D16876%3Bindex%3D1860" TargetMode="External"/><Relationship Id="rId305" Type="http://schemas.openxmlformats.org/officeDocument/2006/relationships/hyperlink" Target="http://www.consultant.ru/cons/cgi/online.cgi?rnd=142D4C0D0BEEE041C9F4409DBECD4CAB&amp;req=doc&amp;base=PRJ&amp;n=184165&amp;dst=100216&amp;fld=134" TargetMode="External"/><Relationship Id="rId326" Type="http://schemas.openxmlformats.org/officeDocument/2006/relationships/hyperlink" Target="http://www.consultant.ru/cons/cgi/online.cgi?rnd=142D4C0D0BEEE041C9F4409DBECD4CAB&amp;req=doc&amp;base=PRJ&amp;n=184165&amp;dst=101282&amp;fld=134" TargetMode="External"/><Relationship Id="rId347" Type="http://schemas.openxmlformats.org/officeDocument/2006/relationships/hyperlink" Target="http://www.consultant.ru/cons/cgi/online.cgi?rnd=142D4C0D0BEEE041C9F4409DBECD4CAB&amp;req=doc&amp;base=PRJ&amp;n=184165&amp;dst=100001&amp;fld=134" TargetMode="External"/><Relationship Id="rId44" Type="http://schemas.openxmlformats.org/officeDocument/2006/relationships/hyperlink" Target="http://www.consultant.ru/cons/cgi/online.cgi?rnd=142D4C0D0BEEE041C9F4409DBECD4CAB&amp;req=doc&amp;base=PRJ&amp;n=184165&amp;dst=100757&amp;fld=134" TargetMode="External"/><Relationship Id="rId65" Type="http://schemas.openxmlformats.org/officeDocument/2006/relationships/hyperlink" Target="http://www.consultant.ru/cons/cgi/online.cgi?rnd=142D4C0D0BEEE041C9F4409DBECD4CAB&amp;req=doc&amp;base=PRJ&amp;n=184165&amp;dst=100300&amp;fld=134" TargetMode="External"/><Relationship Id="rId86" Type="http://schemas.openxmlformats.org/officeDocument/2006/relationships/hyperlink" Target="http://www.consultant.ru/cons/cgi/online.cgi?rnd=142D4C0D0BEEE041C9F4409DBECD4CAB&amp;req=doc&amp;base=PRJ&amp;n=184165&amp;dst=101181&amp;fld=134" TargetMode="External"/><Relationship Id="rId130" Type="http://schemas.openxmlformats.org/officeDocument/2006/relationships/hyperlink" Target="http://www.consultant.ru/cons/cgi/online.cgi?rnd=142D4C0D0BEEE041C9F4409DBECD4CAB&amp;req=doc&amp;base=PRJ&amp;n=184165&amp;dst=100001&amp;fld=134" TargetMode="External"/><Relationship Id="rId151" Type="http://schemas.openxmlformats.org/officeDocument/2006/relationships/hyperlink" Target="http://www.consultant.ru/cons/cgi/online.cgi?rnd=142D4C0D0BEEE041C9F4409DBECD4CAB&amp;req=doc&amp;base=LAW&amp;n=299534&amp;dst=100202&amp;fld=134&amp;REFFIELD=134&amp;REFDST=101368&amp;REFDOC=184165&amp;REFBASE=PRJ&amp;stat=refcode%3D16876%3Bdstident%3D100202%3Bindex%3D1721" TargetMode="External"/><Relationship Id="rId172" Type="http://schemas.openxmlformats.org/officeDocument/2006/relationships/hyperlink" Target="http://www.consultant.ru/cons/cgi/online.cgi?rnd=142D4C0D0BEEE041C9F4409DBECD4CAB&amp;req=doc&amp;base=LAW&amp;n=201417&amp;dst=100036&amp;fld=134&amp;REFFIELD=134&amp;REFDST=101389&amp;REFDOC=184165&amp;REFBASE=PRJ&amp;stat=refcode%3D16876%3Bdstident%3D100036%3Bindex%3D1742" TargetMode="External"/><Relationship Id="rId193" Type="http://schemas.openxmlformats.org/officeDocument/2006/relationships/hyperlink" Target="http://www.consultant.ru/cons/cgi/online.cgi?rnd=142D4C0D0BEEE041C9F4409DBECD4CAB&amp;req=doc&amp;base=LAW&amp;n=200731&amp;dst=100093&amp;fld=134&amp;REFFIELD=134&amp;REFDST=101410&amp;REFDOC=184165&amp;REFBASE=PRJ&amp;stat=refcode%3D16876%3Bdstident%3D100093%3Bindex%3D1763" TargetMode="External"/><Relationship Id="rId207" Type="http://schemas.openxmlformats.org/officeDocument/2006/relationships/hyperlink" Target="http://www.consultant.ru/cons/cgi/online.cgi?rnd=142D4C0D0BEEE041C9F4409DBECD4CAB&amp;req=doc&amp;base=LAW&amp;n=304085&amp;dst=100087&amp;fld=134&amp;REFFIELD=134&amp;REFDST=101423&amp;REFDOC=184165&amp;REFBASE=PRJ&amp;stat=refcode%3D16876%3Bdstident%3D100087%3Bindex%3D1776" TargetMode="External"/><Relationship Id="rId228" Type="http://schemas.openxmlformats.org/officeDocument/2006/relationships/hyperlink" Target="http://www.consultant.ru/cons/cgi/online.cgi?rnd=142D4C0D0BEEE041C9F4409DBECD4CAB&amp;req=doc&amp;base=LAW&amp;n=322586&amp;REFFIELD=134&amp;REFDST=101444&amp;REFDOC=184165&amp;REFBASE=PRJ&amp;stat=refcode%3D16876%3Bindex%3D1797" TargetMode="External"/><Relationship Id="rId249" Type="http://schemas.openxmlformats.org/officeDocument/2006/relationships/hyperlink" Target="http://www.consultant.ru/cons/cgi/online.cgi?rnd=142D4C0D0BEEE041C9F4409DBECD4CAB&amp;req=doc&amp;base=LAW&amp;n=300889&amp;REFFIELD=134&amp;REFDST=101465&amp;REFDOC=184165&amp;REFBASE=PRJ&amp;stat=refcode%3D16876%3Bindex%3D1818" TargetMode="External"/><Relationship Id="rId13" Type="http://schemas.openxmlformats.org/officeDocument/2006/relationships/hyperlink" Target="http://www.consultant.ru/cons/cgi/online.cgi?rnd=142D4C0D0BEEE041C9F4409DBECD4CAB&amp;req=doc&amp;base=PRJ&amp;n=184165&amp;dst=100201&amp;fld=134" TargetMode="External"/><Relationship Id="rId109" Type="http://schemas.openxmlformats.org/officeDocument/2006/relationships/hyperlink" Target="http://www.consultant.ru/cons/cgi/online.cgi?rnd=142D4C0D0BEEE041C9F4409DBECD4CAB&amp;req=doc&amp;base=PRJ&amp;n=184165&amp;dst=100001&amp;fld=134" TargetMode="External"/><Relationship Id="rId260" Type="http://schemas.openxmlformats.org/officeDocument/2006/relationships/hyperlink" Target="http://www.consultant.ru/cons/cgi/online.cgi?rnd=142D4C0D0BEEE041C9F4409DBECD4CAB&amp;req=doc&amp;base=LAW&amp;n=314393&amp;REFFIELD=134&amp;REFDST=101476&amp;REFDOC=184165&amp;REFBASE=PRJ&amp;stat=refcode%3D16876%3Bindex%3D1829" TargetMode="External"/><Relationship Id="rId281" Type="http://schemas.openxmlformats.org/officeDocument/2006/relationships/hyperlink" Target="http://www.consultant.ru/cons/cgi/online.cgi?rnd=142D4C0D0BEEE041C9F4409DBECD4CAB&amp;req=doc&amp;base=LAW&amp;n=301556&amp;REFFIELD=134&amp;REFDST=101497&amp;REFDOC=184165&amp;REFBASE=PRJ&amp;stat=refcode%3D16876%3Bindex%3D1850" TargetMode="External"/><Relationship Id="rId316" Type="http://schemas.openxmlformats.org/officeDocument/2006/relationships/hyperlink" Target="http://www.consultant.ru/cons/cgi/online.cgi?rnd=142D4C0D0BEEE041C9F4409DBECD4CAB&amp;req=doc&amp;base=PRJ&amp;n=184165&amp;dst=100381&amp;fld=134" TargetMode="External"/><Relationship Id="rId337" Type="http://schemas.openxmlformats.org/officeDocument/2006/relationships/hyperlink" Target="http://www.consultant.ru/cons/cgi/online.cgi?rnd=142D4C0D0BEEE041C9F4409DBECD4CAB&amp;req=doc&amp;base=PRJ&amp;n=184165&amp;dst=100063&amp;fld=134" TargetMode="External"/><Relationship Id="rId34" Type="http://schemas.openxmlformats.org/officeDocument/2006/relationships/hyperlink" Target="http://www.consultant.ru/cons/cgi/online.cgi?rnd=142D4C0D0BEEE041C9F4409DBECD4CAB&amp;req=doc&amp;base=PRJ&amp;n=184165&amp;dst=100617&amp;fld=134" TargetMode="External"/><Relationship Id="rId55" Type="http://schemas.openxmlformats.org/officeDocument/2006/relationships/hyperlink" Target="http://www.consultant.ru/cons/cgi/online.cgi?rnd=142D4C0D0BEEE041C9F4409DBECD4CAB&amp;req=doc&amp;base=PRJ&amp;n=184165&amp;dst=100819&amp;fld=134" TargetMode="External"/><Relationship Id="rId76" Type="http://schemas.openxmlformats.org/officeDocument/2006/relationships/hyperlink" Target="http://www.consultant.ru/cons/cgi/online.cgi?rnd=142D4C0D0BEEE041C9F4409DBECD4CAB&amp;req=doc&amp;base=PRJ&amp;n=184165&amp;dst=100891&amp;fld=134" TargetMode="External"/><Relationship Id="rId97" Type="http://schemas.openxmlformats.org/officeDocument/2006/relationships/hyperlink" Target="http://www.consultant.ru/cons/cgi/online.cgi?rnd=142D4C0D0BEEE041C9F4409DBECD4CAB&amp;req=doc&amp;base=LAW&amp;n=196270&amp;dst=100013&amp;fld=134&amp;REFFIELD=134&amp;REFDST=101306&amp;REFDOC=184165&amp;REFBASE=PRJ&amp;stat=refcode%3D16876%3Bdstident%3D100013%3Bindex%3D1648" TargetMode="External"/><Relationship Id="rId120" Type="http://schemas.openxmlformats.org/officeDocument/2006/relationships/hyperlink" Target="http://www.consultant.ru/cons/cgi/online.cgi?rnd=142D4C0D0BEEE041C9F4409DBECD4CAB&amp;req=doc&amp;base=PRJ&amp;n=184165&amp;dst=100001&amp;fld=134" TargetMode="External"/><Relationship Id="rId141" Type="http://schemas.openxmlformats.org/officeDocument/2006/relationships/hyperlink" Target="http://www.consultant.ru/cons/cgi/online.cgi?rnd=142D4C0D0BEEE041C9F4409DBECD4CAB&amp;req=doc&amp;base=LAW&amp;n=183360&amp;dst=100037&amp;fld=134&amp;REFFIELD=134&amp;REFDST=101358&amp;REFDOC=184165&amp;REFBASE=PRJ&amp;stat=refcode%3D16876%3Bdstident%3D100037%3Bindex%3D1711" TargetMode="External"/><Relationship Id="rId7" Type="http://schemas.openxmlformats.org/officeDocument/2006/relationships/hyperlink" Target="http://www.consultant.ru/cons/cgi/online.cgi?rnd=142D4C0D0BEEE041C9F4409DBECD4CAB&amp;req=doc&amp;base=PRJ&amp;n=184165&amp;dst=100211&amp;fld=134" TargetMode="External"/><Relationship Id="rId162" Type="http://schemas.openxmlformats.org/officeDocument/2006/relationships/hyperlink" Target="http://www.consultant.ru/cons/cgi/online.cgi?rnd=142D4C0D0BEEE041C9F4409DBECD4CAB&amp;req=doc&amp;base=LAW&amp;n=287037&amp;dst=100335&amp;fld=134&amp;REFFIELD=134&amp;REFDST=101379&amp;REFDOC=184165&amp;REFBASE=PRJ&amp;stat=refcode%3D16876%3Bdstident%3D100335%3Bindex%3D1732" TargetMode="External"/><Relationship Id="rId183" Type="http://schemas.openxmlformats.org/officeDocument/2006/relationships/hyperlink" Target="http://www.consultant.ru/cons/cgi/online.cgi?rnd=142D4C0D0BEEE041C9F4409DBECD4CAB&amp;req=doc&amp;base=LAW&amp;n=182652&amp;dst=100063&amp;fld=134&amp;REFFIELD=134&amp;REFDST=101400&amp;REFDOC=184165&amp;REFBASE=PRJ&amp;stat=refcode%3D16876%3Bdstident%3D100063%3Bindex%3D1753" TargetMode="External"/><Relationship Id="rId218" Type="http://schemas.openxmlformats.org/officeDocument/2006/relationships/hyperlink" Target="http://www.consultant.ru/cons/cgi/online.cgi?rnd=142D4C0D0BEEE041C9F4409DBECD4CAB&amp;req=doc&amp;base=LAW&amp;n=301035&amp;REFFIELD=134&amp;REFDST=101434&amp;REFDOC=184165&amp;REFBASE=PRJ&amp;stat=refcode%3D16876%3Bindex%3D1787" TargetMode="External"/><Relationship Id="rId239" Type="http://schemas.openxmlformats.org/officeDocument/2006/relationships/hyperlink" Target="http://www.consultant.ru/cons/cgi/online.cgi?rnd=142D4C0D0BEEE041C9F4409DBECD4CAB&amp;req=doc&amp;base=LAW&amp;n=296562&amp;REFFIELD=134&amp;REFDST=101455&amp;REFDOC=184165&amp;REFBASE=PRJ&amp;stat=refcode%3D16876%3Bindex%3D1808" TargetMode="External"/><Relationship Id="rId250" Type="http://schemas.openxmlformats.org/officeDocument/2006/relationships/hyperlink" Target="http://www.consultant.ru/cons/cgi/online.cgi?rnd=142D4C0D0BEEE041C9F4409DBECD4CAB&amp;req=doc&amp;base=LAW&amp;n=324000&amp;REFFIELD=134&amp;REFDST=101466&amp;REFDOC=184165&amp;REFBASE=PRJ&amp;stat=refcode%3D16876%3Bindex%3D1819" TargetMode="External"/><Relationship Id="rId271" Type="http://schemas.openxmlformats.org/officeDocument/2006/relationships/hyperlink" Target="http://www.consultant.ru/cons/cgi/online.cgi?rnd=142D4C0D0BEEE041C9F4409DBECD4CAB&amp;req=doc&amp;base=LAW&amp;n=314858&amp;REFFIELD=134&amp;REFDST=101487&amp;REFDOC=184165&amp;REFBASE=PRJ&amp;stat=refcode%3D16876%3Bindex%3D1840" TargetMode="External"/><Relationship Id="rId292" Type="http://schemas.openxmlformats.org/officeDocument/2006/relationships/hyperlink" Target="http://www.consultant.ru/cons/cgi/online.cgi?rnd=142D4C0D0BEEE041C9F4409DBECD4CAB&amp;req=doc&amp;base=LAW&amp;n=217925&amp;REFFIELD=134&amp;REFDST=101508&amp;REFDOC=184165&amp;REFBASE=PRJ&amp;stat=refcode%3D16876%3Bindex%3D1861" TargetMode="External"/><Relationship Id="rId306" Type="http://schemas.openxmlformats.org/officeDocument/2006/relationships/hyperlink" Target="http://www.consultant.ru/cons/cgi/online.cgi?rnd=142D4C0D0BEEE041C9F4409DBECD4CAB&amp;req=doc&amp;base=PRJ&amp;n=184165&amp;dst=100220&amp;fld=134" TargetMode="External"/><Relationship Id="rId24" Type="http://schemas.openxmlformats.org/officeDocument/2006/relationships/hyperlink" Target="http://www.consultant.ru/cons/cgi/online.cgi?rnd=142D4C0D0BEEE041C9F4409DBECD4CAB&amp;req=doc&amp;base=PRJ&amp;n=184165&amp;dst=100726&amp;fld=134" TargetMode="External"/><Relationship Id="rId45" Type="http://schemas.openxmlformats.org/officeDocument/2006/relationships/hyperlink" Target="http://www.consultant.ru/cons/cgi/online.cgi?rnd=142D4C0D0BEEE041C9F4409DBECD4CAB&amp;req=doc&amp;base=PRJ&amp;n=184165&amp;dst=100757&amp;fld=134" TargetMode="External"/><Relationship Id="rId66" Type="http://schemas.openxmlformats.org/officeDocument/2006/relationships/hyperlink" Target="http://www.consultant.ru/cons/cgi/online.cgi?rnd=142D4C0D0BEEE041C9F4409DBECD4CAB&amp;req=doc&amp;base=PRJ&amp;n=184165&amp;dst=100772&amp;fld=134" TargetMode="External"/><Relationship Id="rId87" Type="http://schemas.openxmlformats.org/officeDocument/2006/relationships/hyperlink" Target="http://www.consultant.ru/cons/cgi/online.cgi?rnd=142D4C0D0BEEE041C9F4409DBECD4CAB&amp;req=doc&amp;base=PRJ&amp;n=184165&amp;dst=100614&amp;fld=134" TargetMode="External"/><Relationship Id="rId110" Type="http://schemas.openxmlformats.org/officeDocument/2006/relationships/hyperlink" Target="http://www.consultant.ru/cons/cgi/online.cgi?rnd=142D4C0D0BEEE041C9F4409DBECD4CAB&amp;req=doc&amp;base=PRJ&amp;n=184165&amp;dst=100001&amp;fld=134" TargetMode="External"/><Relationship Id="rId131" Type="http://schemas.openxmlformats.org/officeDocument/2006/relationships/hyperlink" Target="http://www.consultant.ru/cons/cgi/online.cgi?rnd=142D4C0D0BEEE041C9F4409DBECD4CAB&amp;req=doc&amp;base=PRJ&amp;n=184165&amp;dst=100001&amp;fld=134" TargetMode="External"/><Relationship Id="rId327" Type="http://schemas.openxmlformats.org/officeDocument/2006/relationships/hyperlink" Target="http://www.consultant.ru/cons/cgi/online.cgi?rnd=142D4C0D0BEEE041C9F4409DBECD4CAB&amp;req=doc&amp;base=PRJ&amp;n=184165&amp;dst=101295&amp;fld=134" TargetMode="External"/><Relationship Id="rId348" Type="http://schemas.openxmlformats.org/officeDocument/2006/relationships/hyperlink" Target="http://www.consultant.ru/cons/cgi/online.cgi?rnd=142D4C0D0BEEE041C9F4409DBECD4CAB&amp;req=doc&amp;base=LAW&amp;n=312035&amp;REFFIELD=134&amp;REFDST=101610&amp;REFDOC=184165&amp;REFBASE=PRJ&amp;stat=refcode%3D16876%3Bindex%3D1985" TargetMode="External"/><Relationship Id="rId152" Type="http://schemas.openxmlformats.org/officeDocument/2006/relationships/hyperlink" Target="http://www.consultant.ru/cons/cgi/online.cgi?rnd=142D4C0D0BEEE041C9F4409DBECD4CAB&amp;req=doc&amp;base=LAW&amp;n=183367&amp;dst=100295&amp;fld=134&amp;REFFIELD=134&amp;REFDST=101369&amp;REFDOC=184165&amp;REFBASE=PRJ&amp;stat=refcode%3D16876%3Bdstident%3D100295%3Bindex%3D1722" TargetMode="External"/><Relationship Id="rId173" Type="http://schemas.openxmlformats.org/officeDocument/2006/relationships/hyperlink" Target="http://www.consultant.ru/cons/cgi/online.cgi?rnd=142D4C0D0BEEE041C9F4409DBECD4CAB&amp;req=doc&amp;base=LAW&amp;n=173169&amp;dst=100022&amp;fld=134&amp;REFFIELD=134&amp;REFDST=101390&amp;REFDOC=184165&amp;REFBASE=PRJ&amp;stat=refcode%3D16876%3Bdstident%3D100022%3Bindex%3D1743" TargetMode="External"/><Relationship Id="rId194" Type="http://schemas.openxmlformats.org/officeDocument/2006/relationships/hyperlink" Target="http://www.consultant.ru/cons/cgi/online.cgi?rnd=142D4C0D0BEEE041C9F4409DBECD4CAB&amp;req=doc&amp;base=LAW&amp;n=208174&amp;dst=100031&amp;fld=134&amp;REFFIELD=134&amp;REFDST=101411&amp;REFDOC=184165&amp;REFBASE=PRJ&amp;stat=refcode%3D16876%3Bdstident%3D100031%3Bindex%3D1764" TargetMode="External"/><Relationship Id="rId208" Type="http://schemas.openxmlformats.org/officeDocument/2006/relationships/hyperlink" Target="http://www.consultant.ru/cons/cgi/online.cgi?rnd=142D4C0D0BEEE041C9F4409DBECD4CAB&amp;req=doc&amp;base=LAW&amp;n=304094&amp;dst=100008&amp;fld=134&amp;REFFIELD=134&amp;REFDST=101424&amp;REFDOC=184165&amp;REFBASE=PRJ&amp;stat=refcode%3D16876%3Bdstident%3D100008%3Bindex%3D1777" TargetMode="External"/><Relationship Id="rId229" Type="http://schemas.openxmlformats.org/officeDocument/2006/relationships/hyperlink" Target="http://www.consultant.ru/cons/cgi/online.cgi?rnd=142D4C0D0BEEE041C9F4409DBECD4CAB&amp;req=doc&amp;base=LAW&amp;n=302970&amp;REFFIELD=134&amp;REFDST=101445&amp;REFDOC=184165&amp;REFBASE=PRJ&amp;stat=refcode%3D16876%3Bindex%3D1798" TargetMode="External"/><Relationship Id="rId240" Type="http://schemas.openxmlformats.org/officeDocument/2006/relationships/hyperlink" Target="http://www.consultant.ru/cons/cgi/online.cgi?rnd=142D4C0D0BEEE041C9F4409DBECD4CAB&amp;req=doc&amp;base=LAW&amp;n=323892&amp;REFFIELD=134&amp;REFDST=101456&amp;REFDOC=184165&amp;REFBASE=PRJ&amp;stat=refcode%3D16876%3Bindex%3D1809" TargetMode="External"/><Relationship Id="rId261" Type="http://schemas.openxmlformats.org/officeDocument/2006/relationships/hyperlink" Target="http://www.consultant.ru/cons/cgi/online.cgi?rnd=142D4C0D0BEEE041C9F4409DBECD4CAB&amp;req=doc&amp;base=LAW&amp;n=301428&amp;REFFIELD=134&amp;REFDST=101477&amp;REFDOC=184165&amp;REFBASE=PRJ&amp;stat=refcode%3D16876%3Bindex%3D1830" TargetMode="External"/><Relationship Id="rId14" Type="http://schemas.openxmlformats.org/officeDocument/2006/relationships/hyperlink" Target="http://www.consultant.ru/cons/cgi/online.cgi?rnd=142D4C0D0BEEE041C9F4409DBECD4CAB&amp;req=doc&amp;base=PRJ&amp;n=184165&amp;dst=100446&amp;fld=134" TargetMode="External"/><Relationship Id="rId35" Type="http://schemas.openxmlformats.org/officeDocument/2006/relationships/hyperlink" Target="http://www.consultant.ru/cons/cgi/online.cgi?rnd=142D4C0D0BEEE041C9F4409DBECD4CAB&amp;req=doc&amp;base=PRJ&amp;n=184165&amp;dst=100621&amp;fld=134" TargetMode="External"/><Relationship Id="rId56" Type="http://schemas.openxmlformats.org/officeDocument/2006/relationships/hyperlink" Target="http://www.consultant.ru/cons/cgi/online.cgi?rnd=142D4C0D0BEEE041C9F4409DBECD4CAB&amp;req=doc&amp;base=PRJ&amp;n=184165&amp;dst=100820&amp;fld=134" TargetMode="External"/><Relationship Id="rId77" Type="http://schemas.openxmlformats.org/officeDocument/2006/relationships/hyperlink" Target="http://www.consultant.ru/cons/cgi/online.cgi?rnd=142D4C0D0BEEE041C9F4409DBECD4CAB&amp;req=doc&amp;base=PRJ&amp;n=184165&amp;dst=100922&amp;fld=134" TargetMode="External"/><Relationship Id="rId100" Type="http://schemas.openxmlformats.org/officeDocument/2006/relationships/hyperlink" Target="http://www.consultant.ru/cons/cgi/online.cgi?rnd=142D4C0D0BEEE041C9F4409DBECD4CAB&amp;req=doc&amp;base=PRJ&amp;n=184165&amp;dst=100001&amp;fld=134" TargetMode="External"/><Relationship Id="rId282" Type="http://schemas.openxmlformats.org/officeDocument/2006/relationships/hyperlink" Target="http://www.consultant.ru/cons/cgi/online.cgi?rnd=142D4C0D0BEEE041C9F4409DBECD4CAB&amp;req=doc&amp;base=LAW&amp;n=314867&amp;REFFIELD=134&amp;REFDST=101498&amp;REFDOC=184165&amp;REFBASE=PRJ&amp;stat=refcode%3D16876%3Bindex%3D1851" TargetMode="External"/><Relationship Id="rId317" Type="http://schemas.openxmlformats.org/officeDocument/2006/relationships/hyperlink" Target="http://www.consultant.ru/cons/cgi/online.cgi?rnd=142D4C0D0BEEE041C9F4409DBECD4CAB&amp;req=doc&amp;base=PRJ&amp;n=184165&amp;dst=100410&amp;fld=134" TargetMode="External"/><Relationship Id="rId338" Type="http://schemas.openxmlformats.org/officeDocument/2006/relationships/hyperlink" Target="http://www.consultant.ru/cons/cgi/online.cgi?rnd=142D4C0D0BEEE041C9F4409DBECD4CAB&amp;req=doc&amp;base=PRJ&amp;n=184165&amp;dst=100001&amp;fld=134" TargetMode="External"/><Relationship Id="rId8" Type="http://schemas.openxmlformats.org/officeDocument/2006/relationships/hyperlink" Target="http://www.consultant.ru/cons/cgi/online.cgi?rnd=142D4C0D0BEEE041C9F4409DBECD4CAB&amp;req=doc&amp;base=PRJ&amp;n=184165&amp;dst=100824&amp;fld=134" TargetMode="External"/><Relationship Id="rId98" Type="http://schemas.openxmlformats.org/officeDocument/2006/relationships/hyperlink" Target="http://www.consultant.ru/cons/cgi/online.cgi?rnd=142D4C0D0BEEE041C9F4409DBECD4CAB&amp;req=doc&amp;base=PRJ&amp;n=184165&amp;dst=100001&amp;fld=134" TargetMode="External"/><Relationship Id="rId121" Type="http://schemas.openxmlformats.org/officeDocument/2006/relationships/hyperlink" Target="http://www.consultant.ru/cons/cgi/online.cgi?rnd=142D4C0D0BEEE041C9F4409DBECD4CAB&amp;req=doc&amp;base=PRJ&amp;n=184165&amp;dst=100001&amp;fld=134" TargetMode="External"/><Relationship Id="rId142" Type="http://schemas.openxmlformats.org/officeDocument/2006/relationships/hyperlink" Target="http://www.consultant.ru/cons/cgi/online.cgi?rnd=142D4C0D0BEEE041C9F4409DBECD4CAB&amp;req=doc&amp;base=LAW&amp;n=310162&amp;dst=100258&amp;fld=134&amp;REFFIELD=134&amp;REFDST=101359&amp;REFDOC=184165&amp;REFBASE=PRJ&amp;stat=refcode%3D16876%3Bdstident%3D100258%3Bindex%3D1712" TargetMode="External"/><Relationship Id="rId163" Type="http://schemas.openxmlformats.org/officeDocument/2006/relationships/hyperlink" Target="http://www.consultant.ru/cons/cgi/online.cgi?rnd=142D4C0D0BEEE041C9F4409DBECD4CAB&amp;req=doc&amp;base=LAW&amp;n=221459&amp;dst=100064&amp;fld=134&amp;REFFIELD=134&amp;REFDST=101380&amp;REFDOC=184165&amp;REFBASE=PRJ&amp;stat=refcode%3D16876%3Bdstident%3D100064%3Bindex%3D1733" TargetMode="External"/><Relationship Id="rId184" Type="http://schemas.openxmlformats.org/officeDocument/2006/relationships/hyperlink" Target="http://www.consultant.ru/cons/cgi/online.cgi?rnd=142D4C0D0BEEE041C9F4409DBECD4CAB&amp;req=doc&amp;base=LAW&amp;n=188332&amp;REFFIELD=134&amp;REFDST=101401&amp;REFDOC=184165&amp;REFBASE=PRJ&amp;stat=refcode%3D16876%3Bindex%3D1754" TargetMode="External"/><Relationship Id="rId219" Type="http://schemas.openxmlformats.org/officeDocument/2006/relationships/hyperlink" Target="http://www.consultant.ru/cons/cgi/online.cgi?rnd=142D4C0D0BEEE041C9F4409DBECD4CAB&amp;req=doc&amp;base=LAW&amp;n=286964&amp;REFFIELD=134&amp;REFDST=101435&amp;REFDOC=184165&amp;REFBASE=PRJ&amp;stat=refcode%3D16876%3Bindex%3D1788" TargetMode="External"/><Relationship Id="rId230" Type="http://schemas.openxmlformats.org/officeDocument/2006/relationships/hyperlink" Target="http://www.consultant.ru/cons/cgi/online.cgi?rnd=142D4C0D0BEEE041C9F4409DBECD4CAB&amp;req=doc&amp;base=LAW&amp;n=302972&amp;REFFIELD=134&amp;REFDST=101446&amp;REFDOC=184165&amp;REFBASE=PRJ&amp;stat=refcode%3D16876%3Bindex%3D1799" TargetMode="External"/><Relationship Id="rId251" Type="http://schemas.openxmlformats.org/officeDocument/2006/relationships/hyperlink" Target="http://www.consultant.ru/cons/cgi/online.cgi?rnd=142D4C0D0BEEE041C9F4409DBECD4CAB&amp;req=doc&amp;base=LAW&amp;n=301701&amp;REFFIELD=134&amp;REFDST=101467&amp;REFDOC=184165&amp;REFBASE=PRJ&amp;stat=refcode%3D16876%3Bindex%3D1820" TargetMode="External"/><Relationship Id="rId25" Type="http://schemas.openxmlformats.org/officeDocument/2006/relationships/hyperlink" Target="http://www.consultant.ru/cons/cgi/online.cgi?rnd=142D4C0D0BEEE041C9F4409DBECD4CAB&amp;req=doc&amp;base=PRJ&amp;n=184165&amp;dst=100532&amp;fld=134" TargetMode="External"/><Relationship Id="rId46" Type="http://schemas.openxmlformats.org/officeDocument/2006/relationships/hyperlink" Target="http://www.consultant.ru/cons/cgi/online.cgi?rnd=142D4C0D0BEEE041C9F4409DBECD4CAB&amp;req=doc&amp;base=PRJ&amp;n=184165&amp;dst=100757&amp;fld=134" TargetMode="External"/><Relationship Id="rId67" Type="http://schemas.openxmlformats.org/officeDocument/2006/relationships/hyperlink" Target="http://www.consultant.ru/cons/cgi/online.cgi?rnd=142D4C0D0BEEE041C9F4409DBECD4CAB&amp;req=doc&amp;base=PRJ&amp;n=184165&amp;dst=100774&amp;fld=134" TargetMode="External"/><Relationship Id="rId272" Type="http://schemas.openxmlformats.org/officeDocument/2006/relationships/hyperlink" Target="http://www.consultant.ru/cons/cgi/online.cgi?rnd=142D4C0D0BEEE041C9F4409DBECD4CAB&amp;req=doc&amp;base=LAW&amp;n=300626&amp;REFFIELD=134&amp;REFDST=101488&amp;REFDOC=184165&amp;REFBASE=PRJ&amp;stat=refcode%3D16876%3Bindex%3D1841" TargetMode="External"/><Relationship Id="rId293" Type="http://schemas.openxmlformats.org/officeDocument/2006/relationships/hyperlink" Target="http://www.consultant.ru/cons/cgi/online.cgi?rnd=142D4C0D0BEEE041C9F4409DBECD4CAB&amp;req=doc&amp;base=LAW&amp;n=303613&amp;REFFIELD=134&amp;REFDST=101509&amp;REFDOC=184165&amp;REFBASE=PRJ&amp;stat=refcode%3D16876%3Bindex%3D1862" TargetMode="External"/><Relationship Id="rId307" Type="http://schemas.openxmlformats.org/officeDocument/2006/relationships/hyperlink" Target="http://www.consultant.ru/cons/cgi/online.cgi?rnd=142D4C0D0BEEE041C9F4409DBECD4CAB&amp;req=doc&amp;base=PRJ&amp;n=184165&amp;dst=100221&amp;fld=134" TargetMode="External"/><Relationship Id="rId328" Type="http://schemas.openxmlformats.org/officeDocument/2006/relationships/hyperlink" Target="http://www.consultant.ru/cons/cgi/online.cgi?rnd=142D4C0D0BEEE041C9F4409DBECD4CAB&amp;req=doc&amp;base=LAW&amp;n=286806&amp;REFFIELD=134&amp;REFDST=101575&amp;REFDOC=184165&amp;REFBASE=PRJ&amp;stat=refcode%3D16876%3Bindex%3D1941" TargetMode="External"/><Relationship Id="rId349" Type="http://schemas.openxmlformats.org/officeDocument/2006/relationships/hyperlink" Target="http://www.consultant.ru/cons/cgi/online.cgi?rnd=142D4C0D0BEEE041C9F4409DBECD4CAB&amp;req=doc&amp;base=PRJ&amp;n=184165&amp;dst=100001&amp;fld=134" TargetMode="External"/><Relationship Id="rId20" Type="http://schemas.openxmlformats.org/officeDocument/2006/relationships/hyperlink" Target="http://www.consultant.ru/cons/cgi/online.cgi?rnd=142D4C0D0BEEE041C9F4409DBECD4CAB&amp;req=doc&amp;base=PRJ&amp;n=184165&amp;dst=100472&amp;fld=134" TargetMode="External"/><Relationship Id="rId41" Type="http://schemas.openxmlformats.org/officeDocument/2006/relationships/hyperlink" Target="http://www.consultant.ru/cons/cgi/online.cgi?rnd=142D4C0D0BEEE041C9F4409DBECD4CAB&amp;req=doc&amp;base=PRJ&amp;n=184165&amp;dst=100741&amp;fld=134" TargetMode="External"/><Relationship Id="rId62" Type="http://schemas.openxmlformats.org/officeDocument/2006/relationships/hyperlink" Target="http://www.consultant.ru/cons/cgi/online.cgi?rnd=142D4C0D0BEEE041C9F4409DBECD4CAB&amp;req=doc&amp;base=PRJ&amp;n=184165&amp;dst=101008&amp;fld=134" TargetMode="External"/><Relationship Id="rId83" Type="http://schemas.openxmlformats.org/officeDocument/2006/relationships/hyperlink" Target="http://www.consultant.ru/cons/cgi/online.cgi?rnd=142D4C0D0BEEE041C9F4409DBECD4CAB&amp;req=doc&amp;base=PRJ&amp;n=184165&amp;dst=101233&amp;fld=134" TargetMode="External"/><Relationship Id="rId88" Type="http://schemas.openxmlformats.org/officeDocument/2006/relationships/hyperlink" Target="http://www.consultant.ru/cons/cgi/online.cgi?rnd=142D4C0D0BEEE041C9F4409DBECD4CAB&amp;req=doc&amp;base=PRJ&amp;n=184165&amp;dst=101200&amp;fld=134" TargetMode="External"/><Relationship Id="rId111" Type="http://schemas.openxmlformats.org/officeDocument/2006/relationships/hyperlink" Target="http://www.consultant.ru/cons/cgi/online.cgi?rnd=142D4C0D0BEEE041C9F4409DBECD4CAB&amp;req=doc&amp;base=PRJ&amp;n=184165&amp;dst=100001&amp;fld=134" TargetMode="External"/><Relationship Id="rId132" Type="http://schemas.openxmlformats.org/officeDocument/2006/relationships/hyperlink" Target="http://www.consultant.ru/cons/cgi/online.cgi?rnd=142D4C0D0BEEE041C9F4409DBECD4CAB&amp;req=doc&amp;base=PRJ&amp;n=184165&amp;dst=100001&amp;fld=134" TargetMode="External"/><Relationship Id="rId153" Type="http://schemas.openxmlformats.org/officeDocument/2006/relationships/hyperlink" Target="http://www.consultant.ru/cons/cgi/online.cgi?rnd=142D4C0D0BEEE041C9F4409DBECD4CAB&amp;req=doc&amp;base=LAW&amp;n=201265&amp;dst=100364&amp;fld=134&amp;REFFIELD=134&amp;REFDST=101370&amp;REFDOC=184165&amp;REFBASE=PRJ&amp;stat=refcode%3D16876%3Bdstident%3D100364%3Bindex%3D1723" TargetMode="External"/><Relationship Id="rId174" Type="http://schemas.openxmlformats.org/officeDocument/2006/relationships/hyperlink" Target="http://www.consultant.ru/cons/cgi/online.cgi?rnd=142D4C0D0BEEE041C9F4409DBECD4CAB&amp;req=doc&amp;base=LAW&amp;n=173196&amp;REFFIELD=134&amp;REFDST=101391&amp;REFDOC=184165&amp;REFBASE=PRJ&amp;stat=refcode%3D16876%3Bindex%3D1744" TargetMode="External"/><Relationship Id="rId179" Type="http://schemas.openxmlformats.org/officeDocument/2006/relationships/hyperlink" Target="http://www.consultant.ru/cons/cgi/online.cgi?rnd=142D4C0D0BEEE041C9F4409DBECD4CAB&amp;req=doc&amp;base=LAW&amp;n=210226&amp;dst=100600&amp;fld=134&amp;REFFIELD=134&amp;REFDST=101396&amp;REFDOC=184165&amp;REFBASE=PRJ&amp;stat=refcode%3D16876%3Bdstident%3D100600%3Bindex%3D1749" TargetMode="External"/><Relationship Id="rId195" Type="http://schemas.openxmlformats.org/officeDocument/2006/relationships/hyperlink" Target="http://www.consultant.ru/cons/cgi/online.cgi?rnd=142D4C0D0BEEE041C9F4409DBECD4CAB&amp;req=doc&amp;base=LAW&amp;n=213151&amp;dst=100017&amp;fld=134&amp;REFFIELD=134&amp;REFDST=101412&amp;REFDOC=184165&amp;REFBASE=PRJ&amp;stat=refcode%3D16876%3Bdstident%3D100017%3Bindex%3D1765" TargetMode="External"/><Relationship Id="rId209" Type="http://schemas.openxmlformats.org/officeDocument/2006/relationships/hyperlink" Target="http://www.consultant.ru/cons/cgi/online.cgi?rnd=142D4C0D0BEEE041C9F4409DBECD4CAB&amp;req=doc&amp;base=LAW&amp;n=309999&amp;dst=100038&amp;fld=134&amp;REFFIELD=134&amp;REFDST=101425&amp;REFDOC=184165&amp;REFBASE=PRJ&amp;stat=refcode%3D16876%3Bdstident%3D100038%3Bindex%3D1778" TargetMode="External"/><Relationship Id="rId190" Type="http://schemas.openxmlformats.org/officeDocument/2006/relationships/hyperlink" Target="http://www.consultant.ru/cons/cgi/online.cgi?rnd=142D4C0D0BEEE041C9F4409DBECD4CAB&amp;req=doc&amp;base=LAW&amp;n=209992&amp;dst=100056&amp;fld=134&amp;REFFIELD=134&amp;REFDST=101407&amp;REFDOC=184165&amp;REFBASE=PRJ&amp;stat=refcode%3D16876%3Bdstident%3D100056%3Bindex%3D1760" TargetMode="External"/><Relationship Id="rId204" Type="http://schemas.openxmlformats.org/officeDocument/2006/relationships/hyperlink" Target="http://www.consultant.ru/cons/cgi/online.cgi?rnd=142D4C0D0BEEE041C9F4409DBECD4CAB&amp;req=doc&amp;base=LAW&amp;n=296435&amp;dst=100008&amp;fld=134&amp;REFFIELD=134&amp;REFDST=101420&amp;REFDOC=184165&amp;REFBASE=PRJ&amp;stat=refcode%3D16876%3Bdstident%3D100008%3Bindex%3D1773" TargetMode="External"/><Relationship Id="rId220" Type="http://schemas.openxmlformats.org/officeDocument/2006/relationships/hyperlink" Target="http://www.consultant.ru/cons/cgi/online.cgi?rnd=142D4C0D0BEEE041C9F4409DBECD4CAB&amp;req=doc&amp;base=LAW&amp;n=323875&amp;REFFIELD=134&amp;REFDST=101436&amp;REFDOC=184165&amp;REFBASE=PRJ&amp;stat=refcode%3D16876%3Bindex%3D1789" TargetMode="External"/><Relationship Id="rId225" Type="http://schemas.openxmlformats.org/officeDocument/2006/relationships/hyperlink" Target="http://www.consultant.ru/cons/cgi/online.cgi?rnd=142D4C0D0BEEE041C9F4409DBECD4CAB&amp;req=doc&amp;base=LAW&amp;n=221380&amp;REFFIELD=134&amp;REFDST=101441&amp;REFDOC=184165&amp;REFBASE=PRJ&amp;stat=refcode%3D16876%3Bindex%3D1794" TargetMode="External"/><Relationship Id="rId241" Type="http://schemas.openxmlformats.org/officeDocument/2006/relationships/hyperlink" Target="http://www.consultant.ru/cons/cgi/online.cgi?rnd=142D4C0D0BEEE041C9F4409DBECD4CAB&amp;req=doc&amp;base=LAW&amp;n=324017&amp;REFFIELD=134&amp;REFDST=101457&amp;REFDOC=184165&amp;REFBASE=PRJ&amp;stat=refcode%3D16876%3Bindex%3D1810" TargetMode="External"/><Relationship Id="rId246" Type="http://schemas.openxmlformats.org/officeDocument/2006/relationships/hyperlink" Target="http://www.consultant.ru/cons/cgi/online.cgi?rnd=142D4C0D0BEEE041C9F4409DBECD4CAB&amp;req=doc&amp;base=LAW&amp;n=220972&amp;REFFIELD=134&amp;REFDST=101462&amp;REFDOC=184165&amp;REFBASE=PRJ&amp;stat=refcode%3D16876%3Bindex%3D1815" TargetMode="External"/><Relationship Id="rId267" Type="http://schemas.openxmlformats.org/officeDocument/2006/relationships/hyperlink" Target="http://www.consultant.ru/cons/cgi/online.cgi?rnd=142D4C0D0BEEE041C9F4409DBECD4CAB&amp;req=doc&amp;base=LAW&amp;n=310848&amp;REFFIELD=134&amp;REFDST=101483&amp;REFDOC=184165&amp;REFBASE=PRJ&amp;stat=refcode%3D16876%3Bindex%3D1836" TargetMode="External"/><Relationship Id="rId288" Type="http://schemas.openxmlformats.org/officeDocument/2006/relationships/hyperlink" Target="http://www.consultant.ru/cons/cgi/online.cgi?rnd=142D4C0D0BEEE041C9F4409DBECD4CAB&amp;req=doc&amp;base=LAW&amp;n=303898&amp;REFFIELD=134&amp;REFDST=101504&amp;REFDOC=184165&amp;REFBASE=PRJ&amp;stat=refcode%3D16876%3Bindex%3D1857" TargetMode="External"/><Relationship Id="rId15" Type="http://schemas.openxmlformats.org/officeDocument/2006/relationships/hyperlink" Target="http://www.consultant.ru/cons/cgi/online.cgi?rnd=142D4C0D0BEEE041C9F4409DBECD4CAB&amp;req=doc&amp;base=PRJ&amp;n=184165&amp;dst=100229&amp;fld=134" TargetMode="External"/><Relationship Id="rId36" Type="http://schemas.openxmlformats.org/officeDocument/2006/relationships/hyperlink" Target="http://www.consultant.ru/cons/cgi/online.cgi?rnd=142D4C0D0BEEE041C9F4409DBECD4CAB&amp;req=doc&amp;base=PRJ&amp;n=184165&amp;dst=101196&amp;fld=134" TargetMode="External"/><Relationship Id="rId57" Type="http://schemas.openxmlformats.org/officeDocument/2006/relationships/hyperlink" Target="http://www.consultant.ru/cons/cgi/online.cgi?rnd=142D4C0D0BEEE041C9F4409DBECD4CAB&amp;req=doc&amp;base=PRJ&amp;n=184165&amp;dst=100824&amp;fld=134" TargetMode="External"/><Relationship Id="rId106" Type="http://schemas.openxmlformats.org/officeDocument/2006/relationships/hyperlink" Target="http://www.consultant.ru/cons/cgi/online.cgi?rnd=142D4C0D0BEEE041C9F4409DBECD4CAB&amp;req=doc&amp;base=PRJ&amp;n=184165&amp;dst=100001&amp;fld=134" TargetMode="External"/><Relationship Id="rId127" Type="http://schemas.openxmlformats.org/officeDocument/2006/relationships/hyperlink" Target="http://www.consultant.ru/cons/cgi/online.cgi?rnd=142D4C0D0BEEE041C9F4409DBECD4CAB&amp;req=doc&amp;base=PRJ&amp;n=184165&amp;dst=100001&amp;fld=134" TargetMode="External"/><Relationship Id="rId262" Type="http://schemas.openxmlformats.org/officeDocument/2006/relationships/hyperlink" Target="http://www.consultant.ru/cons/cgi/online.cgi?rnd=142D4C0D0BEEE041C9F4409DBECD4CAB&amp;req=doc&amp;base=LAW&amp;n=300849&amp;REFFIELD=134&amp;REFDST=101478&amp;REFDOC=184165&amp;REFBASE=PRJ&amp;stat=refcode%3D16876%3Bindex%3D1831" TargetMode="External"/><Relationship Id="rId283" Type="http://schemas.openxmlformats.org/officeDocument/2006/relationships/hyperlink" Target="http://www.consultant.ru/cons/cgi/online.cgi?rnd=142D4C0D0BEEE041C9F4409DBECD4CAB&amp;req=doc&amp;base=LAW&amp;n=304155&amp;REFFIELD=134&amp;REFDST=101499&amp;REFDOC=184165&amp;REFBASE=PRJ&amp;stat=refcode%3D16876%3Bindex%3D1852" TargetMode="External"/><Relationship Id="rId313" Type="http://schemas.openxmlformats.org/officeDocument/2006/relationships/hyperlink" Target="http://www.consultant.ru/cons/cgi/online.cgi?rnd=142D4C0D0BEEE041C9F4409DBECD4CAB&amp;req=doc&amp;base=PRJ&amp;n=184165&amp;dst=100307&amp;fld=134" TargetMode="External"/><Relationship Id="rId318" Type="http://schemas.openxmlformats.org/officeDocument/2006/relationships/hyperlink" Target="http://www.consultant.ru/cons/cgi/online.cgi?rnd=142D4C0D0BEEE041C9F4409DBECD4CAB&amp;req=doc&amp;base=PRJ&amp;n=184165&amp;dst=100457&amp;fld=134" TargetMode="External"/><Relationship Id="rId339" Type="http://schemas.openxmlformats.org/officeDocument/2006/relationships/hyperlink" Target="http://www.consultant.ru/cons/cgi/online.cgi?rnd=142D4C0D0BEEE041C9F4409DBECD4CAB&amp;req=doc&amp;base=PRJ&amp;n=184165&amp;dst=100223&amp;fld=134" TargetMode="External"/><Relationship Id="rId10" Type="http://schemas.openxmlformats.org/officeDocument/2006/relationships/hyperlink" Target="http://www.consultant.ru/cons/cgi/online.cgi?rnd=142D4C0D0BEEE041C9F4409DBECD4CAB&amp;req=doc&amp;base=PRJ&amp;n=184165&amp;dst=100311&amp;fld=134" TargetMode="External"/><Relationship Id="rId31" Type="http://schemas.openxmlformats.org/officeDocument/2006/relationships/hyperlink" Target="http://www.consultant.ru/cons/cgi/online.cgi?rnd=142D4C0D0BEEE041C9F4409DBECD4CAB&amp;req=doc&amp;base=PRJ&amp;n=184165&amp;dst=100536&amp;fld=134" TargetMode="External"/><Relationship Id="rId52" Type="http://schemas.openxmlformats.org/officeDocument/2006/relationships/hyperlink" Target="http://www.consultant.ru/cons/cgi/online.cgi?rnd=142D4C0D0BEEE041C9F4409DBECD4CAB&amp;req=doc&amp;base=PRJ&amp;n=184165&amp;dst=100804&amp;fld=134" TargetMode="External"/><Relationship Id="rId73" Type="http://schemas.openxmlformats.org/officeDocument/2006/relationships/hyperlink" Target="http://www.consultant.ru/cons/cgi/online.cgi?rnd=142D4C0D0BEEE041C9F4409DBECD4CAB&amp;req=doc&amp;base=PRJ&amp;n=184165&amp;dst=100724&amp;fld=134" TargetMode="External"/><Relationship Id="rId78" Type="http://schemas.openxmlformats.org/officeDocument/2006/relationships/hyperlink" Target="http://www.consultant.ru/cons/cgi/online.cgi?rnd=142D4C0D0BEEE041C9F4409DBECD4CAB&amp;req=doc&amp;base=PRJ&amp;n=184165&amp;dst=101199&amp;fld=134" TargetMode="External"/><Relationship Id="rId94" Type="http://schemas.openxmlformats.org/officeDocument/2006/relationships/hyperlink" Target="http://www.consultant.ru/cons/cgi/online.cgi?rnd=142D4C0D0BEEE041C9F4409DBECD4CAB&amp;req=doc&amp;base=PRJ&amp;n=184165&amp;dst=100723&amp;fld=134" TargetMode="External"/><Relationship Id="rId99" Type="http://schemas.openxmlformats.org/officeDocument/2006/relationships/hyperlink" Target="http://www.consultant.ru/cons/cgi/online.cgi?rnd=142D4C0D0BEEE041C9F4409DBECD4CAB&amp;req=doc&amp;base=PRJ&amp;n=184165&amp;dst=100001&amp;fld=134" TargetMode="External"/><Relationship Id="rId101" Type="http://schemas.openxmlformats.org/officeDocument/2006/relationships/hyperlink" Target="http://www.consultant.ru/cons/cgi/online.cgi?rnd=142D4C0D0BEEE041C9F4409DBECD4CAB&amp;req=doc&amp;base=PRJ&amp;n=184165&amp;dst=100019&amp;fld=134" TargetMode="External"/><Relationship Id="rId122" Type="http://schemas.openxmlformats.org/officeDocument/2006/relationships/hyperlink" Target="http://www.consultant.ru/cons/cgi/online.cgi?rnd=142D4C0D0BEEE041C9F4409DBECD4CAB&amp;req=doc&amp;base=PRJ&amp;n=184165&amp;dst=100001&amp;fld=134" TargetMode="External"/><Relationship Id="rId143" Type="http://schemas.openxmlformats.org/officeDocument/2006/relationships/hyperlink" Target="http://www.consultant.ru/cons/cgi/online.cgi?rnd=142D4C0D0BEEE041C9F4409DBECD4CAB&amp;req=doc&amp;base=LAW&amp;n=201688&amp;dst=100362&amp;fld=134&amp;REFFIELD=134&amp;REFDST=101360&amp;REFDOC=184165&amp;REFBASE=PRJ&amp;stat=refcode%3D16876%3Bdstident%3D100362%3Bindex%3D1713" TargetMode="External"/><Relationship Id="rId148" Type="http://schemas.openxmlformats.org/officeDocument/2006/relationships/hyperlink" Target="http://www.consultant.ru/cons/cgi/online.cgi?rnd=142D4C0D0BEEE041C9F4409DBECD4CAB&amp;req=doc&amp;base=LAW&amp;n=300838&amp;dst=100646&amp;fld=134&amp;REFFIELD=134&amp;REFDST=101365&amp;REFDOC=184165&amp;REFBASE=PRJ&amp;stat=refcode%3D16876%3Bdstident%3D100646%3Bindex%3D1718" TargetMode="External"/><Relationship Id="rId164" Type="http://schemas.openxmlformats.org/officeDocument/2006/relationships/hyperlink" Target="http://www.consultant.ru/cons/cgi/online.cgi?rnd=142D4C0D0BEEE041C9F4409DBECD4CAB&amp;req=doc&amp;base=LAW&amp;n=156547&amp;dst=100439&amp;fld=134&amp;REFFIELD=134&amp;REFDST=101381&amp;REFDOC=184165&amp;REFBASE=PRJ&amp;stat=refcode%3D16876%3Bdstident%3D100439%3Bindex%3D1734" TargetMode="External"/><Relationship Id="rId169" Type="http://schemas.openxmlformats.org/officeDocument/2006/relationships/hyperlink" Target="http://www.consultant.ru/cons/cgi/online.cgi?rnd=142D4C0D0BEEE041C9F4409DBECD4CAB&amp;req=doc&amp;base=LAW&amp;n=173738&amp;dst=100110&amp;fld=134&amp;REFFIELD=134&amp;REFDST=101386&amp;REFDOC=184165&amp;REFBASE=PRJ&amp;stat=refcode%3D16876%3Bdstident%3D100110%3Bindex%3D1739" TargetMode="External"/><Relationship Id="rId185" Type="http://schemas.openxmlformats.org/officeDocument/2006/relationships/hyperlink" Target="http://www.consultant.ru/cons/cgi/online.cgi?rnd=142D4C0D0BEEE041C9F4409DBECD4CAB&amp;req=doc&amp;base=LAW&amp;n=189528&amp;dst=100038&amp;fld=134&amp;REFFIELD=134&amp;REFDST=101402&amp;REFDOC=184165&amp;REFBASE=PRJ&amp;stat=refcode%3D16876%3Bdstident%3D100038%3Bindex%3D1755" TargetMode="External"/><Relationship Id="rId334" Type="http://schemas.openxmlformats.org/officeDocument/2006/relationships/hyperlink" Target="http://www.consultant.ru/cons/cgi/online.cgi?rnd=142D4C0D0BEEE041C9F4409DBECD4CAB&amp;req=doc&amp;base=LAW&amp;n=312035&amp;REFFIELD=134&amp;REFDST=101581&amp;REFDOC=184165&amp;REFBASE=PRJ&amp;stat=refcode%3D16876%3Bindex%3D1947" TargetMode="External"/><Relationship Id="rId350" Type="http://schemas.openxmlformats.org/officeDocument/2006/relationships/hyperlink" Target="http://www.consultant.ru/cons/cgi/online.cgi?rnd=142D4C0D0BEEE041C9F4409DBECD4CAB&amp;req=doc&amp;base=PRJ&amp;n=184165&amp;dst=100001&amp;fld=134" TargetMode="External"/><Relationship Id="rId4" Type="http://schemas.openxmlformats.org/officeDocument/2006/relationships/hyperlink" Target="http://www.consultant.ru/cons/cgi/online.cgi?rnd=142D4C0D0BEEE041C9F4409DBECD4CAB&amp;req=doc&amp;base=LAW&amp;n=312202&amp;REFFIELD=134&amp;REFDST=100057&amp;REFDOC=184165&amp;REFBASE=PRJ&amp;stat=refcode%3D16876%3Bindex%3D68" TargetMode="External"/><Relationship Id="rId9" Type="http://schemas.openxmlformats.org/officeDocument/2006/relationships/hyperlink" Target="http://www.consultant.ru/cons/cgi/online.cgi?rnd=142D4C0D0BEEE041C9F4409DBECD4CAB&amp;req=doc&amp;base=PRJ&amp;n=184165&amp;dst=100826&amp;fld=134" TargetMode="External"/><Relationship Id="rId180" Type="http://schemas.openxmlformats.org/officeDocument/2006/relationships/hyperlink" Target="http://www.consultant.ru/cons/cgi/online.cgi?rnd=142D4C0D0BEEE041C9F4409DBECD4CAB&amp;req=doc&amp;base=LAW&amp;n=201696&amp;dst=100190&amp;fld=134&amp;REFFIELD=134&amp;REFDST=101397&amp;REFDOC=184165&amp;REFBASE=PRJ&amp;stat=refcode%3D16876%3Bdstident%3D100190%3Bindex%3D1750" TargetMode="External"/><Relationship Id="rId210" Type="http://schemas.openxmlformats.org/officeDocument/2006/relationships/hyperlink" Target="http://www.consultant.ru/cons/cgi/online.cgi?rnd=142D4C0D0BEEE041C9F4409DBECD4CAB&amp;req=doc&amp;base=LAW&amp;n=314258&amp;dst=100008&amp;fld=134&amp;REFFIELD=134&amp;REFDST=101426&amp;REFDOC=184165&amp;REFBASE=PRJ&amp;stat=refcode%3D16876%3Bdstident%3D100008%3Bindex%3D1779" TargetMode="External"/><Relationship Id="rId215" Type="http://schemas.openxmlformats.org/officeDocument/2006/relationships/hyperlink" Target="http://www.consultant.ru/cons/cgi/online.cgi?rnd=142D4C0D0BEEE041C9F4409DBECD4CAB&amp;req=doc&amp;base=LAW&amp;n=300880&amp;REFFIELD=134&amp;REFDST=101431&amp;REFDOC=184165&amp;REFBASE=PRJ&amp;stat=refcode%3D16876%3Bindex%3D1784" TargetMode="External"/><Relationship Id="rId236" Type="http://schemas.openxmlformats.org/officeDocument/2006/relationships/hyperlink" Target="http://www.consultant.ru/cons/cgi/online.cgi?rnd=142D4C0D0BEEE041C9F4409DBECD4CAB&amp;req=doc&amp;base=LAW&amp;n=324018&amp;REFFIELD=134&amp;REFDST=101452&amp;REFDOC=184165&amp;REFBASE=PRJ&amp;stat=refcode%3D16876%3Bindex%3D1805" TargetMode="External"/><Relationship Id="rId257" Type="http://schemas.openxmlformats.org/officeDocument/2006/relationships/hyperlink" Target="http://www.consultant.ru/cons/cgi/online.cgi?rnd=142D4C0D0BEEE041C9F4409DBECD4CAB&amp;req=doc&amp;base=LAW&amp;n=283708&amp;REFFIELD=134&amp;REFDST=101473&amp;REFDOC=184165&amp;REFBASE=PRJ&amp;stat=refcode%3D16876%3Bindex%3D1826" TargetMode="External"/><Relationship Id="rId278" Type="http://schemas.openxmlformats.org/officeDocument/2006/relationships/hyperlink" Target="http://www.consultant.ru/cons/cgi/online.cgi?rnd=142D4C0D0BEEE041C9F4409DBECD4CAB&amp;req=doc&amp;base=LAW&amp;n=303637&amp;REFFIELD=134&amp;REFDST=101494&amp;REFDOC=184165&amp;REFBASE=PRJ&amp;stat=refcode%3D16876%3Bindex%3D1847" TargetMode="External"/><Relationship Id="rId26" Type="http://schemas.openxmlformats.org/officeDocument/2006/relationships/hyperlink" Target="http://www.consultant.ru/cons/cgi/online.cgi?rnd=142D4C0D0BEEE041C9F4409DBECD4CAB&amp;req=doc&amp;base=PRJ&amp;n=184165&amp;dst=100534&amp;fld=134" TargetMode="External"/><Relationship Id="rId231" Type="http://schemas.openxmlformats.org/officeDocument/2006/relationships/hyperlink" Target="http://www.consultant.ru/cons/cgi/online.cgi?rnd=142D4C0D0BEEE041C9F4409DBECD4CAB&amp;req=doc&amp;base=LAW&amp;n=292718&amp;REFFIELD=134&amp;REFDST=101447&amp;REFDOC=184165&amp;REFBASE=PRJ&amp;stat=refcode%3D16876%3Bindex%3D1800" TargetMode="External"/><Relationship Id="rId252" Type="http://schemas.openxmlformats.org/officeDocument/2006/relationships/hyperlink" Target="http://www.consultant.ru/cons/cgi/online.cgi?rnd=142D4C0D0BEEE041C9F4409DBECD4CAB&amp;req=doc&amp;base=LAW&amp;n=314406&amp;REFFIELD=134&amp;REFDST=101468&amp;REFDOC=184165&amp;REFBASE=PRJ&amp;stat=refcode%3D16876%3Bindex%3D1821" TargetMode="External"/><Relationship Id="rId273" Type="http://schemas.openxmlformats.org/officeDocument/2006/relationships/hyperlink" Target="http://www.consultant.ru/cons/cgi/online.cgi?rnd=142D4C0D0BEEE041C9F4409DBECD4CAB&amp;req=doc&amp;base=LAW&amp;n=310119&amp;REFFIELD=134&amp;REFDST=101489&amp;REFDOC=184165&amp;REFBASE=PRJ&amp;stat=refcode%3D16876%3Bindex%3D1842" TargetMode="External"/><Relationship Id="rId294" Type="http://schemas.openxmlformats.org/officeDocument/2006/relationships/hyperlink" Target="http://www.consultant.ru/cons/cgi/online.cgi?rnd=142D4C0D0BEEE041C9F4409DBECD4CAB&amp;req=doc&amp;base=LAW&amp;n=324030&amp;REFFIELD=134&amp;REFDST=101510&amp;REFDOC=184165&amp;REFBASE=PRJ&amp;stat=refcode%3D16876%3Bindex%3D1863" TargetMode="External"/><Relationship Id="rId308" Type="http://schemas.openxmlformats.org/officeDocument/2006/relationships/hyperlink" Target="http://www.consultant.ru/cons/cgi/online.cgi?rnd=142D4C0D0BEEE041C9F4409DBECD4CAB&amp;req=doc&amp;base=PRJ&amp;n=184165&amp;dst=100242&amp;fld=134" TargetMode="External"/><Relationship Id="rId329" Type="http://schemas.openxmlformats.org/officeDocument/2006/relationships/hyperlink" Target="http://www.consultant.ru/cons/cgi/online.cgi?rnd=142D4C0D0BEEE041C9F4409DBECD4CAB&amp;req=doc&amp;base=LAW&amp;n=308431&amp;REFFIELD=134&amp;REFDST=101576&amp;REFDOC=184165&amp;REFBASE=PRJ&amp;stat=refcode%3D16876%3Bindex%3D1942" TargetMode="External"/><Relationship Id="rId47" Type="http://schemas.openxmlformats.org/officeDocument/2006/relationships/hyperlink" Target="http://www.consultant.ru/cons/cgi/online.cgi?rnd=142D4C0D0BEEE041C9F4409DBECD4CAB&amp;req=doc&amp;base=PRJ&amp;n=184165&amp;dst=100757&amp;fld=134" TargetMode="External"/><Relationship Id="rId68" Type="http://schemas.openxmlformats.org/officeDocument/2006/relationships/hyperlink" Target="http://www.consultant.ru/cons/cgi/online.cgi?rnd=142D4C0D0BEEE041C9F4409DBECD4CAB&amp;req=doc&amp;base=PRJ&amp;n=184165&amp;dst=100776&amp;fld=134" TargetMode="External"/><Relationship Id="rId89" Type="http://schemas.openxmlformats.org/officeDocument/2006/relationships/hyperlink" Target="http://www.consultant.ru/cons/cgi/online.cgi?rnd=142D4C0D0BEEE041C9F4409DBECD4CAB&amp;req=doc&amp;base=PRJ&amp;n=184165&amp;dst=101203&amp;fld=134" TargetMode="External"/><Relationship Id="rId112" Type="http://schemas.openxmlformats.org/officeDocument/2006/relationships/hyperlink" Target="http://www.consultant.ru/cons/cgi/online.cgi?rnd=142D4C0D0BEEE041C9F4409DBECD4CAB&amp;req=doc&amp;base=PRJ&amp;n=184165&amp;dst=100001&amp;fld=134" TargetMode="External"/><Relationship Id="rId133" Type="http://schemas.openxmlformats.org/officeDocument/2006/relationships/hyperlink" Target="http://www.consultant.ru/cons/cgi/online.cgi?rnd=142D4C0D0BEEE041C9F4409DBECD4CAB&amp;req=doc&amp;base=PRJ&amp;n=184165&amp;dst=100001&amp;fld=134" TargetMode="External"/><Relationship Id="rId154" Type="http://schemas.openxmlformats.org/officeDocument/2006/relationships/hyperlink" Target="http://www.consultant.ru/cons/cgi/online.cgi?rnd=142D4C0D0BEEE041C9F4409DBECD4CAB&amp;req=doc&amp;base=LAW&amp;n=219799&amp;dst=100331&amp;fld=134&amp;REFFIELD=134&amp;REFDST=101371&amp;REFDOC=184165&amp;REFBASE=PRJ&amp;stat=refcode%3D16876%3Bdstident%3D100331%3Bindex%3D1724" TargetMode="External"/><Relationship Id="rId175" Type="http://schemas.openxmlformats.org/officeDocument/2006/relationships/hyperlink" Target="http://www.consultant.ru/cons/cgi/online.cgi?rnd=142D4C0D0BEEE041C9F4409DBECD4CAB&amp;req=doc&amp;base=LAW&amp;n=201308&amp;dst=100076&amp;fld=134&amp;REFFIELD=134&amp;REFDST=101392&amp;REFDOC=184165&amp;REFBASE=PRJ&amp;stat=refcode%3D16876%3Bdstident%3D100076%3Bindex%3D1745" TargetMode="External"/><Relationship Id="rId340" Type="http://schemas.openxmlformats.org/officeDocument/2006/relationships/hyperlink" Target="http://www.consultant.ru/cons/cgi/online.cgi?rnd=142D4C0D0BEEE041C9F4409DBECD4CAB&amp;req=doc&amp;base=PRJ&amp;n=184165&amp;dst=100283&amp;fld=134" TargetMode="External"/><Relationship Id="rId196" Type="http://schemas.openxmlformats.org/officeDocument/2006/relationships/hyperlink" Target="http://www.consultant.ru/cons/cgi/online.cgi?rnd=142D4C0D0BEEE041C9F4409DBECD4CAB&amp;req=doc&amp;base=LAW&amp;n=216075&amp;dst=100008&amp;fld=134&amp;REFFIELD=134&amp;REFDST=101413&amp;REFDOC=184165&amp;REFBASE=PRJ&amp;stat=refcode%3D16876%3Bdstident%3D100008%3Bindex%3D1766" TargetMode="External"/><Relationship Id="rId200" Type="http://schemas.openxmlformats.org/officeDocument/2006/relationships/hyperlink" Target="http://www.consultant.ru/cons/cgi/online.cgi?rnd=142D4C0D0BEEE041C9F4409DBECD4CAB&amp;req=doc&amp;base=LAW&amp;n=283490&amp;REFFIELD=134&amp;REFDST=101416&amp;REFDOC=184165&amp;REFBASE=PRJ&amp;stat=refcode%3D16876%3Bindex%3D1769" TargetMode="External"/><Relationship Id="rId16" Type="http://schemas.openxmlformats.org/officeDocument/2006/relationships/hyperlink" Target="http://www.consultant.ru/cons/cgi/online.cgi?rnd=142D4C0D0BEEE041C9F4409DBECD4CAB&amp;req=doc&amp;base=PRJ&amp;n=184165&amp;dst=100457&amp;fld=134" TargetMode="External"/><Relationship Id="rId221" Type="http://schemas.openxmlformats.org/officeDocument/2006/relationships/hyperlink" Target="http://www.consultant.ru/cons/cgi/online.cgi?rnd=142D4C0D0BEEE041C9F4409DBECD4CAB&amp;req=doc&amp;base=LAW&amp;n=304175&amp;REFFIELD=134&amp;REFDST=101437&amp;REFDOC=184165&amp;REFBASE=PRJ&amp;stat=refcode%3D16876%3Bindex%3D1790" TargetMode="External"/><Relationship Id="rId242" Type="http://schemas.openxmlformats.org/officeDocument/2006/relationships/hyperlink" Target="http://www.consultant.ru/cons/cgi/online.cgi?rnd=142D4C0D0BEEE041C9F4409DBECD4CAB&amp;req=doc&amp;base=LAW&amp;n=221429&amp;REFFIELD=134&amp;REFDST=101458&amp;REFDOC=184165&amp;REFBASE=PRJ&amp;stat=refcode%3D16876%3Bindex%3D1811" TargetMode="External"/><Relationship Id="rId263" Type="http://schemas.openxmlformats.org/officeDocument/2006/relationships/hyperlink" Target="http://www.consultant.ru/cons/cgi/online.cgi?rnd=142D4C0D0BEEE041C9F4409DBECD4CAB&amp;req=doc&amp;base=LAW&amp;n=292698&amp;REFFIELD=134&amp;REFDST=101479&amp;REFDOC=184165&amp;REFBASE=PRJ&amp;stat=refcode%3D16876%3Bindex%3D1832" TargetMode="External"/><Relationship Id="rId284" Type="http://schemas.openxmlformats.org/officeDocument/2006/relationships/hyperlink" Target="http://www.consultant.ru/cons/cgi/online.cgi?rnd=142D4C0D0BEEE041C9F4409DBECD4CAB&amp;req=doc&amp;base=LAW&amp;n=200049&amp;REFFIELD=134&amp;REFDST=101500&amp;REFDOC=184165&amp;REFBASE=PRJ&amp;stat=refcode%3D16876%3Bindex%3D1853" TargetMode="External"/><Relationship Id="rId319" Type="http://schemas.openxmlformats.org/officeDocument/2006/relationships/hyperlink" Target="http://www.consultant.ru/cons/cgi/online.cgi?rnd=142D4C0D0BEEE041C9F4409DBECD4CAB&amp;req=doc&amp;base=PRJ&amp;n=184165&amp;dst=100523&amp;fld=134" TargetMode="External"/><Relationship Id="rId37" Type="http://schemas.openxmlformats.org/officeDocument/2006/relationships/hyperlink" Target="http://www.consultant.ru/cons/cgi/online.cgi?rnd=142D4C0D0BEEE041C9F4409DBECD4CAB&amp;req=doc&amp;base=PRJ&amp;n=184165&amp;dst=100652&amp;fld=134" TargetMode="External"/><Relationship Id="rId58" Type="http://schemas.openxmlformats.org/officeDocument/2006/relationships/hyperlink" Target="http://www.consultant.ru/cons/cgi/online.cgi?rnd=142D4C0D0BEEE041C9F4409DBECD4CAB&amp;req=doc&amp;base=PRJ&amp;n=184165&amp;dst=100825&amp;fld=134" TargetMode="External"/><Relationship Id="rId79" Type="http://schemas.openxmlformats.org/officeDocument/2006/relationships/hyperlink" Target="http://www.consultant.ru/cons/cgi/online.cgi?rnd=142D4C0D0BEEE041C9F4409DBECD4CAB&amp;req=doc&amp;base=PRJ&amp;n=184165&amp;dst=101193&amp;fld=134" TargetMode="External"/><Relationship Id="rId102" Type="http://schemas.openxmlformats.org/officeDocument/2006/relationships/hyperlink" Target="http://www.consultant.ru/cons/cgi/online.cgi?rnd=142D4C0D0BEEE041C9F4409DBECD4CAB&amp;req=doc&amp;base=PRJ&amp;n=184165&amp;dst=100001&amp;fld=134" TargetMode="External"/><Relationship Id="rId123" Type="http://schemas.openxmlformats.org/officeDocument/2006/relationships/hyperlink" Target="http://www.consultant.ru/cons/cgi/online.cgi?rnd=142D4C0D0BEEE041C9F4409DBECD4CAB&amp;req=doc&amp;base=PRJ&amp;n=184165&amp;dst=100001&amp;fld=134" TargetMode="External"/><Relationship Id="rId144" Type="http://schemas.openxmlformats.org/officeDocument/2006/relationships/hyperlink" Target="http://www.consultant.ru/cons/cgi/online.cgi?rnd=142D4C0D0BEEE041C9F4409DBECD4CAB&amp;req=doc&amp;base=LAW&amp;n=180281&amp;dst=100351&amp;fld=134&amp;REFFIELD=134&amp;REFDST=101361&amp;REFDOC=184165&amp;REFBASE=PRJ&amp;stat=refcode%3D16876%3Bdstident%3D100351%3Bindex%3D1714" TargetMode="External"/><Relationship Id="rId330" Type="http://schemas.openxmlformats.org/officeDocument/2006/relationships/hyperlink" Target="http://www.consultant.ru/cons/cgi/online.cgi?rnd=142D4C0D0BEEE041C9F4409DBECD4CAB&amp;req=doc&amp;base=LAW&amp;n=316988&amp;REFFIELD=134&amp;REFDST=101577&amp;REFDOC=184165&amp;REFBASE=PRJ&amp;stat=refcode%3D16876%3Bindex%3D1943" TargetMode="External"/><Relationship Id="rId90" Type="http://schemas.openxmlformats.org/officeDocument/2006/relationships/hyperlink" Target="http://www.consultant.ru/cons/cgi/online.cgi?rnd=142D4C0D0BEEE041C9F4409DBECD4CAB&amp;req=doc&amp;base=PRJ&amp;n=184165&amp;dst=101277&amp;fld=134" TargetMode="External"/><Relationship Id="rId165" Type="http://schemas.openxmlformats.org/officeDocument/2006/relationships/hyperlink" Target="http://www.consultant.ru/cons/cgi/online.cgi?rnd=142D4C0D0BEEE041C9F4409DBECD4CAB&amp;req=doc&amp;base=LAW&amp;n=197546&amp;dst=100116&amp;fld=134&amp;REFFIELD=134&amp;REFDST=101382&amp;REFDOC=184165&amp;REFBASE=PRJ&amp;stat=refcode%3D16876%3Bdstident%3D100116%3Bindex%3D1735" TargetMode="External"/><Relationship Id="rId186" Type="http://schemas.openxmlformats.org/officeDocument/2006/relationships/hyperlink" Target="http://www.consultant.ru/cons/cgi/online.cgi?rnd=142D4C0D0BEEE041C9F4409DBECD4CAB&amp;req=doc&amp;base=LAW&amp;n=194881&amp;dst=100008&amp;fld=134&amp;REFFIELD=134&amp;REFDST=101403&amp;REFDOC=184165&amp;REFBASE=PRJ&amp;stat=refcode%3D16876%3Bdstident%3D100008%3Bindex%3D1756" TargetMode="External"/><Relationship Id="rId351" Type="http://schemas.openxmlformats.org/officeDocument/2006/relationships/fontTable" Target="fontTable.xml"/><Relationship Id="rId211" Type="http://schemas.openxmlformats.org/officeDocument/2006/relationships/hyperlink" Target="http://www.consultant.ru/cons/cgi/online.cgi?rnd=142D4C0D0BEEE041C9F4409DBECD4CAB&amp;req=doc&amp;base=LAW&amp;n=314633&amp;dst=100008&amp;fld=134&amp;REFFIELD=134&amp;REFDST=101427&amp;REFDOC=184165&amp;REFBASE=PRJ&amp;stat=refcode%3D16876%3Bdstident%3D100008%3Bindex%3D1780" TargetMode="External"/><Relationship Id="rId232" Type="http://schemas.openxmlformats.org/officeDocument/2006/relationships/hyperlink" Target="http://www.consultant.ru/cons/cgi/online.cgi?rnd=142D4C0D0BEEE041C9F4409DBECD4CAB&amp;req=doc&amp;base=LAW&amp;n=324163&amp;REFFIELD=134&amp;REFDST=101448&amp;REFDOC=184165&amp;REFBASE=PRJ&amp;stat=refcode%3D16876%3Bindex%3D1801" TargetMode="External"/><Relationship Id="rId253" Type="http://schemas.openxmlformats.org/officeDocument/2006/relationships/hyperlink" Target="http://www.consultant.ru/cons/cgi/online.cgi?rnd=142D4C0D0BEEE041C9F4409DBECD4CAB&amp;req=doc&amp;base=LAW&amp;n=314888&amp;REFFIELD=134&amp;REFDST=101469&amp;REFDOC=184165&amp;REFBASE=PRJ&amp;stat=refcode%3D16876%3Bindex%3D1822" TargetMode="External"/><Relationship Id="rId274" Type="http://schemas.openxmlformats.org/officeDocument/2006/relationships/hyperlink" Target="http://www.consultant.ru/cons/cgi/online.cgi?rnd=142D4C0D0BEEE041C9F4409DBECD4CAB&amp;req=doc&amp;base=LAW&amp;n=319680&amp;REFFIELD=134&amp;REFDST=101490&amp;REFDOC=184165&amp;REFBASE=PRJ&amp;stat=refcode%3D16876%3Bindex%3D1843" TargetMode="External"/><Relationship Id="rId295" Type="http://schemas.openxmlformats.org/officeDocument/2006/relationships/hyperlink" Target="http://www.consultant.ru/cons/cgi/online.cgi?rnd=142D4C0D0BEEE041C9F4409DBECD4CAB&amp;req=doc&amp;base=LAW&amp;n=117494&amp;REFFIELD=134&amp;REFDST=101511&amp;REFDOC=184165&amp;REFBASE=PRJ&amp;stat=refcode%3D16876%3Bindex%3D1864" TargetMode="External"/><Relationship Id="rId309" Type="http://schemas.openxmlformats.org/officeDocument/2006/relationships/hyperlink" Target="http://www.consultant.ru/cons/cgi/online.cgi?rnd=142D4C0D0BEEE041C9F4409DBECD4CAB&amp;req=doc&amp;base=PRJ&amp;n=184165&amp;dst=100245&amp;fld=134" TargetMode="External"/><Relationship Id="rId27" Type="http://schemas.openxmlformats.org/officeDocument/2006/relationships/hyperlink" Target="http://www.consultant.ru/cons/cgi/online.cgi?rnd=142D4C0D0BEEE041C9F4409DBECD4CAB&amp;req=doc&amp;base=PRJ&amp;n=184165&amp;dst=100536&amp;fld=134" TargetMode="External"/><Relationship Id="rId48" Type="http://schemas.openxmlformats.org/officeDocument/2006/relationships/hyperlink" Target="http://www.consultant.ru/cons/cgi/online.cgi?rnd=142D4C0D0BEEE041C9F4409DBECD4CAB&amp;req=doc&amp;base=PRJ&amp;n=184165&amp;dst=100282&amp;fld=134" TargetMode="External"/><Relationship Id="rId69" Type="http://schemas.openxmlformats.org/officeDocument/2006/relationships/hyperlink" Target="http://www.consultant.ru/cons/cgi/online.cgi?rnd=142D4C0D0BEEE041C9F4409DBECD4CAB&amp;req=doc&amp;base=PRJ&amp;n=184165&amp;dst=100821&amp;fld=134" TargetMode="External"/><Relationship Id="rId113" Type="http://schemas.openxmlformats.org/officeDocument/2006/relationships/hyperlink" Target="http://www.consultant.ru/cons/cgi/online.cgi?rnd=142D4C0D0BEEE041C9F4409DBECD4CAB&amp;req=doc&amp;base=PRJ&amp;n=184165&amp;dst=100001&amp;fld=134" TargetMode="External"/><Relationship Id="rId134" Type="http://schemas.openxmlformats.org/officeDocument/2006/relationships/hyperlink" Target="http://www.consultant.ru/cons/cgi/online.cgi?rnd=142D4C0D0BEEE041C9F4409DBECD4CAB&amp;req=doc&amp;base=PRJ&amp;n=184165&amp;dst=100001&amp;fld=134" TargetMode="External"/><Relationship Id="rId320" Type="http://schemas.openxmlformats.org/officeDocument/2006/relationships/hyperlink" Target="http://www.consultant.ru/cons/cgi/online.cgi?rnd=142D4C0D0BEEE041C9F4409DBECD4CAB&amp;req=doc&amp;base=PRJ&amp;n=184165&amp;dst=100839&amp;fld=134" TargetMode="External"/><Relationship Id="rId80" Type="http://schemas.openxmlformats.org/officeDocument/2006/relationships/hyperlink" Target="http://www.consultant.ru/cons/cgi/online.cgi?rnd=142D4C0D0BEEE041C9F4409DBECD4CAB&amp;req=doc&amp;base=PRJ&amp;n=184165&amp;dst=100184&amp;fld=134" TargetMode="External"/><Relationship Id="rId155" Type="http://schemas.openxmlformats.org/officeDocument/2006/relationships/hyperlink" Target="http://www.consultant.ru/cons/cgi/online.cgi?rnd=142D4C0D0BEEE041C9F4409DBECD4CAB&amp;req=doc&amp;base=LAW&amp;n=137652&amp;dst=100024&amp;fld=134&amp;REFFIELD=134&amp;REFDST=101372&amp;REFDOC=184165&amp;REFBASE=PRJ&amp;stat=refcode%3D16876%3Bdstident%3D100024%3Bindex%3D1725" TargetMode="External"/><Relationship Id="rId176" Type="http://schemas.openxmlformats.org/officeDocument/2006/relationships/hyperlink" Target="http://www.consultant.ru/cons/cgi/online.cgi?rnd=142D4C0D0BEEE041C9F4409DBECD4CAB&amp;req=doc&amp;base=LAW&amp;n=173202&amp;dst=100068&amp;fld=134&amp;REFFIELD=134&amp;REFDST=101393&amp;REFDOC=184165&amp;REFBASE=PRJ&amp;stat=refcode%3D16876%3Bdstident%3D100068%3Bindex%3D1746" TargetMode="External"/><Relationship Id="rId197" Type="http://schemas.openxmlformats.org/officeDocument/2006/relationships/hyperlink" Target="http://www.consultant.ru/cons/cgi/online.cgi?rnd=142D4C0D0BEEE041C9F4409DBECD4CAB&amp;req=doc&amp;base=LAW&amp;n=296551&amp;REFFIELD=134&amp;REFDST=101413&amp;REFDOC=184165&amp;REFBASE=PRJ&amp;stat=refcode%3D16876%3Bindex%3D1766" TargetMode="External"/><Relationship Id="rId341" Type="http://schemas.openxmlformats.org/officeDocument/2006/relationships/hyperlink" Target="http://www.consultant.ru/cons/cgi/online.cgi?rnd=142D4C0D0BEEE041C9F4409DBECD4CAB&amp;req=doc&amp;base=PRJ&amp;n=184165&amp;dst=100566&amp;fld=134" TargetMode="External"/><Relationship Id="rId201" Type="http://schemas.openxmlformats.org/officeDocument/2006/relationships/hyperlink" Target="http://www.consultant.ru/cons/cgi/online.cgi?rnd=142D4C0D0BEEE041C9F4409DBECD4CAB&amp;req=doc&amp;base=LAW&amp;n=286788&amp;dst=100182&amp;fld=134&amp;REFFIELD=134&amp;REFDST=101417&amp;REFDOC=184165&amp;REFBASE=PRJ&amp;stat=refcode%3D16876%3Bdstident%3D100182%3Bindex%3D1770" TargetMode="External"/><Relationship Id="rId222" Type="http://schemas.openxmlformats.org/officeDocument/2006/relationships/hyperlink" Target="http://www.consultant.ru/cons/cgi/online.cgi?rnd=142D4C0D0BEEE041C9F4409DBECD4CAB&amp;req=doc&amp;base=LAW&amp;n=301011&amp;REFFIELD=134&amp;REFDST=101438&amp;REFDOC=184165&amp;REFBASE=PRJ&amp;stat=refcode%3D16876%3Bindex%3D1791" TargetMode="External"/><Relationship Id="rId243" Type="http://schemas.openxmlformats.org/officeDocument/2006/relationships/hyperlink" Target="http://www.consultant.ru/cons/cgi/online.cgi?rnd=142D4C0D0BEEE041C9F4409DBECD4CAB&amp;req=doc&amp;base=LAW&amp;n=310116&amp;REFFIELD=134&amp;REFDST=101459&amp;REFDOC=184165&amp;REFBASE=PRJ&amp;stat=refcode%3D16876%3Bindex%3D1812" TargetMode="External"/><Relationship Id="rId264" Type="http://schemas.openxmlformats.org/officeDocument/2006/relationships/hyperlink" Target="http://www.consultant.ru/cons/cgi/online.cgi?rnd=142D4C0D0BEEE041C9F4409DBECD4CAB&amp;req=doc&amp;base=LAW&amp;n=300845&amp;REFFIELD=134&amp;REFDST=101480&amp;REFDOC=184165&amp;REFBASE=PRJ&amp;stat=refcode%3D16876%3Bindex%3D1833" TargetMode="External"/><Relationship Id="rId285" Type="http://schemas.openxmlformats.org/officeDocument/2006/relationships/hyperlink" Target="http://www.consultant.ru/cons/cgi/online.cgi?rnd=142D4C0D0BEEE041C9F4409DBECD4CAB&amp;req=doc&amp;base=LAW&amp;n=220806&amp;REFFIELD=134&amp;REFDST=101501&amp;REFDOC=184165&amp;REFBASE=PRJ&amp;stat=refcode%3D16876%3Bindex%3D1854" TargetMode="External"/><Relationship Id="rId17" Type="http://schemas.openxmlformats.org/officeDocument/2006/relationships/hyperlink" Target="http://www.consultant.ru/cons/cgi/online.cgi?rnd=142D4C0D0BEEE041C9F4409DBECD4CAB&amp;req=doc&amp;base=PRJ&amp;n=184165&amp;dst=100455&amp;fld=134" TargetMode="External"/><Relationship Id="rId38" Type="http://schemas.openxmlformats.org/officeDocument/2006/relationships/hyperlink" Target="http://www.consultant.ru/cons/cgi/online.cgi?rnd=142D4C0D0BEEE041C9F4409DBECD4CAB&amp;req=doc&amp;base=PRJ&amp;n=184165&amp;dst=100726&amp;fld=134" TargetMode="External"/><Relationship Id="rId59" Type="http://schemas.openxmlformats.org/officeDocument/2006/relationships/hyperlink" Target="http://www.consultant.ru/cons/cgi/online.cgi?rnd=142D4C0D0BEEE041C9F4409DBECD4CAB&amp;req=doc&amp;base=PRJ&amp;n=184165&amp;dst=101003&amp;fld=134" TargetMode="External"/><Relationship Id="rId103" Type="http://schemas.openxmlformats.org/officeDocument/2006/relationships/hyperlink" Target="http://www.consultant.ru/cons/cgi/online.cgi?rnd=142D4C0D0BEEE041C9F4409DBECD4CAB&amp;req=doc&amp;base=PRJ&amp;n=184165&amp;dst=100001&amp;fld=134" TargetMode="External"/><Relationship Id="rId124" Type="http://schemas.openxmlformats.org/officeDocument/2006/relationships/hyperlink" Target="http://www.consultant.ru/cons/cgi/online.cgi?rnd=142D4C0D0BEEE041C9F4409DBECD4CAB&amp;req=doc&amp;base=PRJ&amp;n=184165&amp;dst=100001&amp;fld=134" TargetMode="External"/><Relationship Id="rId310" Type="http://schemas.openxmlformats.org/officeDocument/2006/relationships/hyperlink" Target="http://www.consultant.ru/cons/cgi/online.cgi?rnd=142D4C0D0BEEE041C9F4409DBECD4CAB&amp;req=doc&amp;base=PRJ&amp;n=184165&amp;dst=100248&amp;fld=134" TargetMode="External"/><Relationship Id="rId70" Type="http://schemas.openxmlformats.org/officeDocument/2006/relationships/hyperlink" Target="http://www.consultant.ru/cons/cgi/online.cgi?rnd=142D4C0D0BEEE041C9F4409DBECD4CAB&amp;req=doc&amp;base=PRJ&amp;n=184165&amp;dst=100822&amp;fld=134" TargetMode="External"/><Relationship Id="rId91" Type="http://schemas.openxmlformats.org/officeDocument/2006/relationships/hyperlink" Target="http://www.consultant.ru/cons/cgi/online.cgi?rnd=142D4C0D0BEEE041C9F4409DBECD4CAB&amp;req=doc&amp;base=PRJ&amp;n=184165&amp;dst=101282&amp;fld=134" TargetMode="External"/><Relationship Id="rId145" Type="http://schemas.openxmlformats.org/officeDocument/2006/relationships/hyperlink" Target="http://www.consultant.ru/cons/cgi/online.cgi?rnd=142D4C0D0BEEE041C9F4409DBECD4CAB&amp;req=doc&amp;base=LAW&amp;n=108562&amp;REFFIELD=134&amp;REFDST=101362&amp;REFDOC=184165&amp;REFBASE=PRJ&amp;stat=refcode%3D16876%3Bindex%3D1715" TargetMode="External"/><Relationship Id="rId166" Type="http://schemas.openxmlformats.org/officeDocument/2006/relationships/hyperlink" Target="http://www.consultant.ru/cons/cgi/online.cgi?rnd=142D4C0D0BEEE041C9F4409DBECD4CAB&amp;req=doc&amp;base=LAW&amp;n=201711&amp;dst=100075&amp;fld=134&amp;REFFIELD=134&amp;REFDST=101383&amp;REFDOC=184165&amp;REFBASE=PRJ&amp;stat=refcode%3D16876%3Bdstident%3D100075%3Bindex%3D1736" TargetMode="External"/><Relationship Id="rId187" Type="http://schemas.openxmlformats.org/officeDocument/2006/relationships/hyperlink" Target="http://www.consultant.ru/cons/cgi/online.cgi?rnd=142D4C0D0BEEE041C9F4409DBECD4CAB&amp;req=doc&amp;base=LAW&amp;n=197420&amp;REFFIELD=134&amp;REFDST=101404&amp;REFDOC=184165&amp;REFBASE=PRJ&amp;stat=refcode%3D16876%3Bindex%3D1757" TargetMode="External"/><Relationship Id="rId331" Type="http://schemas.openxmlformats.org/officeDocument/2006/relationships/hyperlink" Target="http://www.consultant.ru/cons/cgi/online.cgi?rnd=142D4C0D0BEEE041C9F4409DBECD4CAB&amp;req=doc&amp;base=LAW&amp;n=109666&amp;REFFIELD=134&amp;REFDST=101578&amp;REFDOC=184165&amp;REFBASE=PRJ&amp;stat=refcode%3D16876%3Bindex%3D1944"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www.consultant.ru/cons/cgi/online.cgi?rnd=142D4C0D0BEEE041C9F4409DBECD4CAB&amp;req=doc&amp;base=LAW&amp;n=320411&amp;dst=100008&amp;fld=134&amp;REFFIELD=134&amp;REFDST=101428&amp;REFDOC=184165&amp;REFBASE=PRJ&amp;stat=refcode%3D16876%3Bdstident%3D100008%3Bindex%3D1781" TargetMode="External"/><Relationship Id="rId233" Type="http://schemas.openxmlformats.org/officeDocument/2006/relationships/hyperlink" Target="http://www.consultant.ru/cons/cgi/online.cgi?rnd=142D4C0D0BEEE041C9F4409DBECD4CAB&amp;req=doc&amp;base=LAW&amp;n=314373&amp;REFFIELD=134&amp;REFDST=101449&amp;REFDOC=184165&amp;REFBASE=PRJ&amp;stat=refcode%3D16876%3Bindex%3D1802" TargetMode="External"/><Relationship Id="rId254" Type="http://schemas.openxmlformats.org/officeDocument/2006/relationships/hyperlink" Target="http://www.consultant.ru/cons/cgi/online.cgi?rnd=142D4C0D0BEEE041C9F4409DBECD4CAB&amp;req=doc&amp;base=LAW&amp;n=314853&amp;REFFIELD=134&amp;REFDST=101470&amp;REFDOC=184165&amp;REFBASE=PRJ&amp;stat=refcode%3D16876%3Bindex%3D1823" TargetMode="External"/><Relationship Id="rId28" Type="http://schemas.openxmlformats.org/officeDocument/2006/relationships/hyperlink" Target="http://www.consultant.ru/cons/cgi/online.cgi?rnd=142D4C0D0BEEE041C9F4409DBECD4CAB&amp;req=doc&amp;base=PRJ&amp;n=184165&amp;dst=100538&amp;fld=134" TargetMode="External"/><Relationship Id="rId49" Type="http://schemas.openxmlformats.org/officeDocument/2006/relationships/hyperlink" Target="http://www.consultant.ru/cons/cgi/online.cgi?rnd=142D4C0D0BEEE041C9F4409DBECD4CAB&amp;req=doc&amp;base=PRJ&amp;n=184165&amp;dst=100771&amp;fld=134" TargetMode="External"/><Relationship Id="rId114" Type="http://schemas.openxmlformats.org/officeDocument/2006/relationships/hyperlink" Target="http://www.consultant.ru/cons/cgi/online.cgi?rnd=142D4C0D0BEEE041C9F4409DBECD4CAB&amp;req=doc&amp;base=PRJ&amp;n=184165&amp;dst=100001&amp;fld=134" TargetMode="External"/><Relationship Id="rId275" Type="http://schemas.openxmlformats.org/officeDocument/2006/relationships/hyperlink" Target="http://www.consultant.ru/cons/cgi/online.cgi?rnd=142D4C0D0BEEE041C9F4409DBECD4CAB&amp;req=doc&amp;base=LAW&amp;n=220377&amp;REFFIELD=134&amp;REFDST=101491&amp;REFDOC=184165&amp;REFBASE=PRJ&amp;stat=refcode%3D16876%3Bindex%3D1844" TargetMode="External"/><Relationship Id="rId296" Type="http://schemas.openxmlformats.org/officeDocument/2006/relationships/hyperlink" Target="http://www.consultant.ru/cons/cgi/online.cgi?rnd=142D4C0D0BEEE041C9F4409DBECD4CAB&amp;req=doc&amp;base=LAW&amp;n=220879&amp;REFFIELD=134&amp;REFDST=101512&amp;REFDOC=184165&amp;REFBASE=PRJ&amp;stat=refcode%3D16876%3Bindex%3D1865" TargetMode="External"/><Relationship Id="rId300" Type="http://schemas.openxmlformats.org/officeDocument/2006/relationships/hyperlink" Target="http://www.consultant.ru/cons/cgi/online.cgi?rnd=142D4C0D0BEEE041C9F4409DBECD4CAB&amp;req=doc&amp;base=PRJ&amp;n=184165&amp;dst=100064&amp;fld=134" TargetMode="External"/><Relationship Id="rId60" Type="http://schemas.openxmlformats.org/officeDocument/2006/relationships/hyperlink" Target="http://www.consultant.ru/cons/cgi/online.cgi?rnd=142D4C0D0BEEE041C9F4409DBECD4CAB&amp;req=doc&amp;base=PRJ&amp;n=184165&amp;dst=101003&amp;fld=134" TargetMode="External"/><Relationship Id="rId81" Type="http://schemas.openxmlformats.org/officeDocument/2006/relationships/hyperlink" Target="http://www.consultant.ru/cons/cgi/online.cgi?rnd=142D4C0D0BEEE041C9F4409DBECD4CAB&amp;req=doc&amp;base=PRJ&amp;n=184165&amp;dst=101192&amp;fld=134" TargetMode="External"/><Relationship Id="rId135" Type="http://schemas.openxmlformats.org/officeDocument/2006/relationships/hyperlink" Target="http://www.consultant.ru/cons/cgi/online.cgi?rnd=142D4C0D0BEEE041C9F4409DBECD4CAB&amp;req=doc&amp;base=LAW&amp;n=322595&amp;REFFIELD=134&amp;REFDST=101352&amp;REFDOC=184165&amp;REFBASE=PRJ&amp;stat=refcode%3D16876%3Bindex%3D1705" TargetMode="External"/><Relationship Id="rId156" Type="http://schemas.openxmlformats.org/officeDocument/2006/relationships/hyperlink" Target="http://www.consultant.ru/cons/cgi/online.cgi?rnd=142D4C0D0BEEE041C9F4409DBECD4CAB&amp;req=doc&amp;base=LAW&amp;n=142907&amp;dst=100246&amp;fld=134&amp;REFFIELD=134&amp;REFDST=101373&amp;REFDOC=184165&amp;REFBASE=PRJ&amp;stat=refcode%3D16876%3Bdstident%3D100246%3Bindex%3D1726" TargetMode="External"/><Relationship Id="rId177" Type="http://schemas.openxmlformats.org/officeDocument/2006/relationships/hyperlink" Target="http://www.consultant.ru/cons/cgi/online.cgi?rnd=142D4C0D0BEEE041C9F4409DBECD4CAB&amp;req=doc&amp;base=LAW&amp;n=301776&amp;dst=100046&amp;fld=134&amp;REFFIELD=134&amp;REFDST=101394&amp;REFDOC=184165&amp;REFBASE=PRJ&amp;stat=refcode%3D16876%3Bdstident%3D100046%3Bindex%3D1747" TargetMode="External"/><Relationship Id="rId198" Type="http://schemas.openxmlformats.org/officeDocument/2006/relationships/hyperlink" Target="http://www.consultant.ru/cons/cgi/online.cgi?rnd=142D4C0D0BEEE041C9F4409DBECD4CAB&amp;req=doc&amp;base=LAW&amp;n=220879&amp;dst=100017&amp;fld=134&amp;REFFIELD=134&amp;REFDST=101414&amp;REFDOC=184165&amp;REFBASE=PRJ&amp;stat=refcode%3D16876%3Bdstident%3D100017%3Bindex%3D1767" TargetMode="External"/><Relationship Id="rId321" Type="http://schemas.openxmlformats.org/officeDocument/2006/relationships/hyperlink" Target="http://www.consultant.ru/cons/cgi/online.cgi?rnd=142D4C0D0BEEE041C9F4409DBECD4CAB&amp;req=doc&amp;base=PRJ&amp;n=184165&amp;dst=100839&amp;fld=134" TargetMode="External"/><Relationship Id="rId342" Type="http://schemas.openxmlformats.org/officeDocument/2006/relationships/hyperlink" Target="http://www.consultant.ru/cons/cgi/online.cgi?rnd=142D4C0D0BEEE041C9F4409DBECD4CAB&amp;req=doc&amp;base=PRJ&amp;n=184165&amp;dst=100594&amp;fld=134" TargetMode="External"/><Relationship Id="rId202" Type="http://schemas.openxmlformats.org/officeDocument/2006/relationships/hyperlink" Target="http://www.consultant.ru/cons/cgi/online.cgi?rnd=142D4C0D0BEEE041C9F4409DBECD4CAB&amp;req=doc&amp;base=LAW&amp;n=322585&amp;dst=100253&amp;fld=134&amp;REFFIELD=134&amp;REFDST=101418&amp;REFDOC=184165&amp;REFBASE=PRJ&amp;stat=refcode%3D16876%3Bdstident%3D100253%3Bindex%3D1771" TargetMode="External"/><Relationship Id="rId223" Type="http://schemas.openxmlformats.org/officeDocument/2006/relationships/hyperlink" Target="http://www.consultant.ru/cons/cgi/online.cgi?rnd=142D4C0D0BEEE041C9F4409DBECD4CAB&amp;req=doc&amp;base=LAW&amp;n=300834&amp;REFFIELD=134&amp;REFDST=101439&amp;REFDOC=184165&amp;REFBASE=PRJ&amp;stat=refcode%3D16876%3Bindex%3D1792" TargetMode="External"/><Relationship Id="rId244" Type="http://schemas.openxmlformats.org/officeDocument/2006/relationships/hyperlink" Target="http://www.consultant.ru/cons/cgi/online.cgi?rnd=142D4C0D0BEEE041C9F4409DBECD4CAB&amp;req=doc&amp;base=LAW&amp;n=324029&amp;REFFIELD=134&amp;REFDST=101460&amp;REFDOC=184165&amp;REFBASE=PRJ&amp;stat=refcode%3D16876%3Bindex%3D1813" TargetMode="External"/><Relationship Id="rId18" Type="http://schemas.openxmlformats.org/officeDocument/2006/relationships/hyperlink" Target="http://www.consultant.ru/cons/cgi/online.cgi?rnd=142D4C0D0BEEE041C9F4409DBECD4CAB&amp;req=doc&amp;base=PRJ&amp;n=184165&amp;dst=100465&amp;fld=134" TargetMode="External"/><Relationship Id="rId39" Type="http://schemas.openxmlformats.org/officeDocument/2006/relationships/hyperlink" Target="http://www.consultant.ru/cons/cgi/online.cgi?rnd=142D4C0D0BEEE041C9F4409DBECD4CAB&amp;req=doc&amp;base=LAW&amp;n=300822&amp;REFFIELD=134&amp;REFDST=100708&amp;REFDOC=184165&amp;REFBASE=PRJ&amp;stat=refcode%3D16876%3Bindex%3D889" TargetMode="External"/><Relationship Id="rId265" Type="http://schemas.openxmlformats.org/officeDocument/2006/relationships/hyperlink" Target="http://www.consultant.ru/cons/cgi/online.cgi?rnd=142D4C0D0BEEE041C9F4409DBECD4CAB&amp;req=doc&amp;base=LAW&amp;n=300888&amp;REFFIELD=134&amp;REFDST=101481&amp;REFDOC=184165&amp;REFBASE=PRJ&amp;stat=refcode%3D16876%3Bindex%3D1834" TargetMode="External"/><Relationship Id="rId286" Type="http://schemas.openxmlformats.org/officeDocument/2006/relationships/hyperlink" Target="http://www.consultant.ru/cons/cgi/online.cgi?rnd=142D4C0D0BEEE041C9F4409DBECD4CAB&amp;req=doc&amp;base=LAW&amp;n=200121&amp;REFFIELD=134&amp;REFDST=101502&amp;REFDOC=184165&amp;REFBASE=PRJ&amp;stat=refcode%3D16876%3Bindex%3D1855" TargetMode="External"/><Relationship Id="rId50" Type="http://schemas.openxmlformats.org/officeDocument/2006/relationships/hyperlink" Target="http://www.consultant.ru/cons/cgi/online.cgi?rnd=142D4C0D0BEEE041C9F4409DBECD4CAB&amp;req=doc&amp;base=PRJ&amp;n=184165&amp;dst=100973&amp;fld=134" TargetMode="External"/><Relationship Id="rId104" Type="http://schemas.openxmlformats.org/officeDocument/2006/relationships/hyperlink" Target="http://www.consultant.ru/cons/cgi/online.cgi?rnd=142D4C0D0BEEE041C9F4409DBECD4CAB&amp;req=doc&amp;base=PRJ&amp;n=184165&amp;dst=100001&amp;fld=134" TargetMode="External"/><Relationship Id="rId125" Type="http://schemas.openxmlformats.org/officeDocument/2006/relationships/hyperlink" Target="http://www.consultant.ru/cons/cgi/online.cgi?rnd=142D4C0D0BEEE041C9F4409DBECD4CAB&amp;req=doc&amp;base=PRJ&amp;n=184165&amp;dst=100001&amp;fld=134" TargetMode="External"/><Relationship Id="rId146" Type="http://schemas.openxmlformats.org/officeDocument/2006/relationships/hyperlink" Target="http://www.consultant.ru/cons/cgi/online.cgi?rnd=142D4C0D0BEEE041C9F4409DBECD4CAB&amp;req=doc&amp;base=LAW&amp;n=169764&amp;dst=100179&amp;fld=134&amp;REFFIELD=134&amp;REFDST=101363&amp;REFDOC=184165&amp;REFBASE=PRJ&amp;stat=refcode%3D16876%3Bdstident%3D100179%3Bindex%3D1716" TargetMode="External"/><Relationship Id="rId167" Type="http://schemas.openxmlformats.org/officeDocument/2006/relationships/hyperlink" Target="http://www.consultant.ru/cons/cgi/online.cgi?rnd=142D4C0D0BEEE041C9F4409DBECD4CAB&amp;req=doc&amp;base=LAW&amp;n=301785&amp;dst=100088&amp;fld=134&amp;REFFIELD=134&amp;REFDST=101384&amp;REFDOC=184165&amp;REFBASE=PRJ&amp;stat=refcode%3D16876%3Bdstident%3D100088%3Bindex%3D1737" TargetMode="External"/><Relationship Id="rId188" Type="http://schemas.openxmlformats.org/officeDocument/2006/relationships/hyperlink" Target="http://www.consultant.ru/cons/cgi/online.cgi?rnd=142D4C0D0BEEE041C9F4409DBECD4CAB&amp;req=doc&amp;base=LAW&amp;n=284471&amp;dst=100546&amp;fld=134&amp;REFFIELD=134&amp;REFDST=101405&amp;REFDOC=184165&amp;REFBASE=PRJ&amp;stat=refcode%3D16876%3Bdstident%3D100546%3Bindex%3D1758" TargetMode="External"/><Relationship Id="rId311" Type="http://schemas.openxmlformats.org/officeDocument/2006/relationships/hyperlink" Target="http://www.consultant.ru/cons/cgi/online.cgi?rnd=142D4C0D0BEEE041C9F4409DBECD4CAB&amp;req=doc&amp;base=PRJ&amp;n=184165&amp;dst=100253&amp;fld=134" TargetMode="External"/><Relationship Id="rId332" Type="http://schemas.openxmlformats.org/officeDocument/2006/relationships/hyperlink" Target="http://www.consultant.ru/cons/cgi/online.cgi?rnd=142D4C0D0BEEE041C9F4409DBECD4CAB&amp;req=doc&amp;base=LAW&amp;n=195177&amp;REFFIELD=134&amp;REFDST=101579&amp;REFDOC=184165&amp;REFBASE=PRJ&amp;stat=refcode%3D16876%3Bindex%3D1945" TargetMode="External"/><Relationship Id="rId71" Type="http://schemas.openxmlformats.org/officeDocument/2006/relationships/hyperlink" Target="http://www.consultant.ru/cons/cgi/online.cgi?rnd=142D4C0D0BEEE041C9F4409DBECD4CAB&amp;req=doc&amp;base=PRJ&amp;n=184165&amp;dst=100825&amp;fld=134" TargetMode="External"/><Relationship Id="rId92" Type="http://schemas.openxmlformats.org/officeDocument/2006/relationships/hyperlink" Target="http://www.consultant.ru/cons/cgi/online.cgi?rnd=142D4C0D0BEEE041C9F4409DBECD4CAB&amp;req=doc&amp;base=PRJ&amp;n=184165&amp;dst=100819&amp;fld=134" TargetMode="External"/><Relationship Id="rId213" Type="http://schemas.openxmlformats.org/officeDocument/2006/relationships/hyperlink" Target="http://www.consultant.ru/cons/cgi/online.cgi?rnd=142D4C0D0BEEE041C9F4409DBECD4CAB&amp;req=doc&amp;base=PRJ&amp;n=184165&amp;dst=100001&amp;fld=134" TargetMode="External"/><Relationship Id="rId234" Type="http://schemas.openxmlformats.org/officeDocument/2006/relationships/hyperlink" Target="http://www.consultant.ru/cons/cgi/online.cgi?rnd=142D4C0D0BEEE041C9F4409DBECD4CAB&amp;req=doc&amp;base=LAW&amp;n=324065&amp;REFFIELD=134&amp;REFDST=101450&amp;REFDOC=184165&amp;REFBASE=PRJ&amp;stat=refcode%3D16876%3Bindex%3D1803" TargetMode="External"/><Relationship Id="rId2" Type="http://schemas.openxmlformats.org/officeDocument/2006/relationships/settings" Target="settings.xml"/><Relationship Id="rId29" Type="http://schemas.openxmlformats.org/officeDocument/2006/relationships/hyperlink" Target="http://www.consultant.ru/cons/cgi/online.cgi?rnd=142D4C0D0BEEE041C9F4409DBECD4CAB&amp;req=doc&amp;base=PRJ&amp;n=184165&amp;dst=100541&amp;fld=134" TargetMode="External"/><Relationship Id="rId255" Type="http://schemas.openxmlformats.org/officeDocument/2006/relationships/hyperlink" Target="http://www.consultant.ru/cons/cgi/online.cgi?rnd=142D4C0D0BEEE041C9F4409DBECD4CAB&amp;req=doc&amp;base=LAW&amp;n=320449&amp;REFFIELD=134&amp;REFDST=101471&amp;REFDOC=184165&amp;REFBASE=PRJ&amp;stat=refcode%3D16876%3Bindex%3D1824" TargetMode="External"/><Relationship Id="rId276" Type="http://schemas.openxmlformats.org/officeDocument/2006/relationships/hyperlink" Target="http://www.consultant.ru/cons/cgi/online.cgi?rnd=142D4C0D0BEEE041C9F4409DBECD4CAB&amp;req=doc&amp;base=LAW&amp;n=323998&amp;REFFIELD=134&amp;REFDST=101492&amp;REFDOC=184165&amp;REFBASE=PRJ&amp;stat=refcode%3D16876%3Bindex%3D1845" TargetMode="External"/><Relationship Id="rId297" Type="http://schemas.openxmlformats.org/officeDocument/2006/relationships/hyperlink" Target="http://www.consultant.ru/cons/cgi/online.cgi?rnd=142D4C0D0BEEE041C9F4409DBECD4CAB&amp;req=doc&amp;base=LAW&amp;n=217857&amp;REFFIELD=134&amp;REFDST=101513&amp;REFDOC=184165&amp;REFBASE=PRJ&amp;stat=refcode%3D16876%3Bindex%3D1866" TargetMode="External"/><Relationship Id="rId40" Type="http://schemas.openxmlformats.org/officeDocument/2006/relationships/hyperlink" Target="http://www.consultant.ru/cons/cgi/online.cgi?rnd=142D4C0D0BEEE041C9F4409DBECD4CAB&amp;req=doc&amp;base=PRJ&amp;n=184165&amp;dst=100723&amp;fld=134" TargetMode="External"/><Relationship Id="rId115" Type="http://schemas.openxmlformats.org/officeDocument/2006/relationships/hyperlink" Target="http://www.consultant.ru/cons/cgi/online.cgi?rnd=142D4C0D0BEEE041C9F4409DBECD4CAB&amp;req=doc&amp;base=PRJ&amp;n=184165&amp;dst=100001&amp;fld=134" TargetMode="External"/><Relationship Id="rId136" Type="http://schemas.openxmlformats.org/officeDocument/2006/relationships/hyperlink" Target="http://www.consultant.ru/cons/cgi/online.cgi?rnd=142D4C0D0BEEE041C9F4409DBECD4CAB&amp;req=doc&amp;base=LAW&amp;n=164587&amp;REFFIELD=134&amp;REFDST=101353&amp;REFDOC=184165&amp;REFBASE=PRJ&amp;stat=refcode%3D16876%3Bindex%3D1706" TargetMode="External"/><Relationship Id="rId157" Type="http://schemas.openxmlformats.org/officeDocument/2006/relationships/hyperlink" Target="http://www.consultant.ru/cons/cgi/online.cgi?rnd=142D4C0D0BEEE041C9F4409DBECD4CAB&amp;req=doc&amp;base=LAW&amp;n=284470&amp;dst=101805&amp;fld=134&amp;REFFIELD=134&amp;REFDST=101374&amp;REFDOC=184165&amp;REFBASE=PRJ&amp;stat=refcode%3D16876%3Bdstident%3D101805%3Bindex%3D1727" TargetMode="External"/><Relationship Id="rId178" Type="http://schemas.openxmlformats.org/officeDocument/2006/relationships/hyperlink" Target="http://www.consultant.ru/cons/cgi/online.cgi?rnd=142D4C0D0BEEE041C9F4409DBECD4CAB&amp;req=doc&amp;base=LAW&amp;n=178853&amp;dst=100198&amp;fld=134&amp;REFFIELD=134&amp;REFDST=101395&amp;REFDOC=184165&amp;REFBASE=PRJ&amp;stat=refcode%3D16876%3Bdstident%3D100198%3Bindex%3D1748" TargetMode="External"/><Relationship Id="rId301" Type="http://schemas.openxmlformats.org/officeDocument/2006/relationships/hyperlink" Target="http://www.consultant.ru/cons/cgi/online.cgi?rnd=142D4C0D0BEEE041C9F4409DBECD4CAB&amp;req=doc&amp;base=PRJ&amp;n=184165&amp;dst=100188&amp;fld=134" TargetMode="External"/><Relationship Id="rId322" Type="http://schemas.openxmlformats.org/officeDocument/2006/relationships/hyperlink" Target="http://www.consultant.ru/cons/cgi/online.cgi?rnd=142D4C0D0BEEE041C9F4409DBECD4CAB&amp;req=doc&amp;base=PRJ&amp;n=184165&amp;dst=100890&amp;fld=134" TargetMode="External"/><Relationship Id="rId343" Type="http://schemas.openxmlformats.org/officeDocument/2006/relationships/hyperlink" Target="http://www.consultant.ru/cons/cgi/online.cgi?rnd=142D4C0D0BEEE041C9F4409DBECD4CAB&amp;req=doc&amp;base=PRJ&amp;n=184165&amp;dst=100738&amp;fld=134" TargetMode="External"/><Relationship Id="rId61" Type="http://schemas.openxmlformats.org/officeDocument/2006/relationships/hyperlink" Target="http://www.consultant.ru/cons/cgi/online.cgi?rnd=142D4C0D0BEEE041C9F4409DBECD4CAB&amp;req=doc&amp;base=PRJ&amp;n=184165&amp;dst=101004&amp;fld=134" TargetMode="External"/><Relationship Id="rId82" Type="http://schemas.openxmlformats.org/officeDocument/2006/relationships/hyperlink" Target="http://www.consultant.ru/cons/cgi/online.cgi?rnd=142D4C0D0BEEE041C9F4409DBECD4CAB&amp;req=doc&amp;base=PRJ&amp;n=184165&amp;dst=100810&amp;fld=134" TargetMode="External"/><Relationship Id="rId199" Type="http://schemas.openxmlformats.org/officeDocument/2006/relationships/hyperlink" Target="http://www.consultant.ru/cons/cgi/online.cgi?rnd=142D4C0D0BEEE041C9F4409DBECD4CAB&amp;req=doc&amp;base=LAW&amp;n=281703&amp;REFFIELD=134&amp;REFDST=101415&amp;REFDOC=184165&amp;REFBASE=PRJ&amp;stat=refcode%3D16876%3Bindex%3D1768" TargetMode="External"/><Relationship Id="rId203" Type="http://schemas.openxmlformats.org/officeDocument/2006/relationships/hyperlink" Target="http://www.consultant.ru/cons/cgi/online.cgi?rnd=142D4C0D0BEEE041C9F4409DBECD4CAB&amp;req=doc&amp;base=LAW&amp;n=296076&amp;dst=100015&amp;fld=134&amp;REFFIELD=134&amp;REFDST=101419&amp;REFDOC=184165&amp;REFBASE=PRJ&amp;stat=refcode%3D16876%3Bdstident%3D100015%3Bindex%3D1772" TargetMode="External"/><Relationship Id="rId19" Type="http://schemas.openxmlformats.org/officeDocument/2006/relationships/hyperlink" Target="http://www.consultant.ru/cons/cgi/online.cgi?rnd=142D4C0D0BEEE041C9F4409DBECD4CAB&amp;req=doc&amp;base=PRJ&amp;n=184165&amp;dst=100466&amp;fld=134" TargetMode="External"/><Relationship Id="rId224" Type="http://schemas.openxmlformats.org/officeDocument/2006/relationships/hyperlink" Target="http://www.consultant.ru/cons/cgi/online.cgi?rnd=142D4C0D0BEEE041C9F4409DBECD4CAB&amp;req=doc&amp;base=LAW&amp;n=221174&amp;REFFIELD=134&amp;REFDST=101440&amp;REFDOC=184165&amp;REFBASE=PRJ&amp;stat=refcode%3D16876%3Bindex%3D1793" TargetMode="External"/><Relationship Id="rId245" Type="http://schemas.openxmlformats.org/officeDocument/2006/relationships/hyperlink" Target="http://www.consultant.ru/cons/cgi/online.cgi?rnd=142D4C0D0BEEE041C9F4409DBECD4CAB&amp;req=doc&amp;base=LAW&amp;n=300855&amp;REFFIELD=134&amp;REFDST=101461&amp;REFDOC=184165&amp;REFBASE=PRJ&amp;stat=refcode%3D16876%3Bindex%3D1814" TargetMode="External"/><Relationship Id="rId266" Type="http://schemas.openxmlformats.org/officeDocument/2006/relationships/hyperlink" Target="http://www.consultant.ru/cons/cgi/online.cgi?rnd=142D4C0D0BEEE041C9F4409DBECD4CAB&amp;req=doc&amp;base=LAW&amp;n=324067&amp;REFFIELD=134&amp;REFDST=101482&amp;REFDOC=184165&amp;REFBASE=PRJ&amp;stat=refcode%3D16876%3Bindex%3D1835" TargetMode="External"/><Relationship Id="rId287" Type="http://schemas.openxmlformats.org/officeDocument/2006/relationships/hyperlink" Target="http://www.consultant.ru/cons/cgi/online.cgi?rnd=142D4C0D0BEEE041C9F4409DBECD4CAB&amp;req=doc&amp;base=LAW&amp;n=285678&amp;REFFIELD=134&amp;REFDST=101503&amp;REFDOC=184165&amp;REFBASE=PRJ&amp;stat=refcode%3D16876%3Bindex%3D1856" TargetMode="External"/><Relationship Id="rId30" Type="http://schemas.openxmlformats.org/officeDocument/2006/relationships/hyperlink" Target="http://www.consultant.ru/cons/cgi/online.cgi?rnd=142D4C0D0BEEE041C9F4409DBECD4CAB&amp;req=doc&amp;base=PRJ&amp;n=184165&amp;dst=100532&amp;fld=134" TargetMode="External"/><Relationship Id="rId105" Type="http://schemas.openxmlformats.org/officeDocument/2006/relationships/hyperlink" Target="http://www.consultant.ru/cons/cgi/online.cgi?rnd=142D4C0D0BEEE041C9F4409DBECD4CAB&amp;req=doc&amp;base=PRJ&amp;n=184165&amp;dst=100001&amp;fld=134" TargetMode="External"/><Relationship Id="rId126" Type="http://schemas.openxmlformats.org/officeDocument/2006/relationships/hyperlink" Target="http://www.consultant.ru/cons/cgi/online.cgi?rnd=142D4C0D0BEEE041C9F4409DBECD4CAB&amp;req=doc&amp;base=PRJ&amp;n=184165&amp;dst=100001&amp;fld=134" TargetMode="External"/><Relationship Id="rId147" Type="http://schemas.openxmlformats.org/officeDocument/2006/relationships/hyperlink" Target="http://www.consultant.ru/cons/cgi/online.cgi?rnd=142D4C0D0BEEE041C9F4409DBECD4CAB&amp;req=doc&amp;base=LAW&amp;n=294856&amp;dst=100246&amp;fld=134&amp;REFFIELD=134&amp;REFDST=101364&amp;REFDOC=184165&amp;REFBASE=PRJ&amp;stat=refcode%3D16876%3Bdstident%3D100246%3Bindex%3D1717" TargetMode="External"/><Relationship Id="rId168" Type="http://schemas.openxmlformats.org/officeDocument/2006/relationships/hyperlink" Target="http://www.consultant.ru/cons/cgi/online.cgi?rnd=142D4C0D0BEEE041C9F4409DBECD4CAB&amp;req=doc&amp;base=LAW&amp;n=314585&amp;dst=100579&amp;fld=134&amp;REFFIELD=134&amp;REFDST=101385&amp;REFDOC=184165&amp;REFBASE=PRJ&amp;stat=refcode%3D16876%3Bdstident%3D100579%3Bindex%3D1738" TargetMode="External"/><Relationship Id="rId312" Type="http://schemas.openxmlformats.org/officeDocument/2006/relationships/hyperlink" Target="http://www.consultant.ru/cons/cgi/online.cgi?rnd=142D4C0D0BEEE041C9F4409DBECD4CAB&amp;req=doc&amp;base=PRJ&amp;n=184165&amp;dst=100263&amp;fld=134" TargetMode="External"/><Relationship Id="rId333" Type="http://schemas.openxmlformats.org/officeDocument/2006/relationships/hyperlink" Target="http://www.consultant.ru/cons/cgi/online.cgi?rnd=142D4C0D0BEEE041C9F4409DBECD4CAB&amp;req=doc&amp;base=PRJ&amp;n=184165&amp;dst=100001&amp;fld=134" TargetMode="External"/><Relationship Id="rId51" Type="http://schemas.openxmlformats.org/officeDocument/2006/relationships/hyperlink" Target="http://www.consultant.ru/cons/cgi/online.cgi?rnd=142D4C0D0BEEE041C9F4409DBECD4CAB&amp;req=doc&amp;base=PRJ&amp;n=184165&amp;dst=100190&amp;fld=134" TargetMode="External"/><Relationship Id="rId72" Type="http://schemas.openxmlformats.org/officeDocument/2006/relationships/hyperlink" Target="http://www.consultant.ru/cons/cgi/online.cgi?rnd=142D4C0D0BEEE041C9F4409DBECD4CAB&amp;req=doc&amp;base=PRJ&amp;n=184165&amp;dst=100723&amp;fld=134" TargetMode="External"/><Relationship Id="rId93" Type="http://schemas.openxmlformats.org/officeDocument/2006/relationships/hyperlink" Target="http://www.consultant.ru/cons/cgi/online.cgi?rnd=142D4C0D0BEEE041C9F4409DBECD4CAB&amp;req=doc&amp;base=PRJ&amp;n=184165&amp;dst=100446&amp;fld=134" TargetMode="External"/><Relationship Id="rId189" Type="http://schemas.openxmlformats.org/officeDocument/2006/relationships/hyperlink" Target="http://www.consultant.ru/cons/cgi/online.cgi?rnd=142D4C0D0BEEE041C9F4409DBECD4CAB&amp;req=doc&amp;base=LAW&amp;n=210228&amp;dst=100039&amp;fld=134&amp;REFFIELD=134&amp;REFDST=101406&amp;REFDOC=184165&amp;REFBASE=PRJ&amp;stat=refcode%3D16876%3Bdstident%3D100039%3Bindex%3D1759" TargetMode="External"/><Relationship Id="rId3" Type="http://schemas.openxmlformats.org/officeDocument/2006/relationships/webSettings" Target="webSettings.xml"/><Relationship Id="rId214" Type="http://schemas.openxmlformats.org/officeDocument/2006/relationships/hyperlink" Target="http://www.consultant.ru/cons/cgi/online.cgi?rnd=142D4C0D0BEEE041C9F4409DBECD4CAB&amp;req=doc&amp;base=PRJ&amp;n=184165&amp;dst=100001&amp;fld=134" TargetMode="External"/><Relationship Id="rId235" Type="http://schemas.openxmlformats.org/officeDocument/2006/relationships/hyperlink" Target="http://www.consultant.ru/cons/cgi/online.cgi?rnd=142D4C0D0BEEE041C9F4409DBECD4CAB&amp;req=doc&amp;base=LAW&amp;n=303794&amp;REFFIELD=134&amp;REFDST=101451&amp;REFDOC=184165&amp;REFBASE=PRJ&amp;stat=refcode%3D16876%3Bindex%3D1804" TargetMode="External"/><Relationship Id="rId256" Type="http://schemas.openxmlformats.org/officeDocument/2006/relationships/hyperlink" Target="http://www.consultant.ru/cons/cgi/online.cgi?rnd=142D4C0D0BEEE041C9F4409DBECD4CAB&amp;req=doc&amp;base=LAW&amp;n=314379&amp;REFFIELD=134&amp;REFDST=101472&amp;REFDOC=184165&amp;REFBASE=PRJ&amp;stat=refcode%3D16876%3Bindex%3D1825" TargetMode="External"/><Relationship Id="rId277" Type="http://schemas.openxmlformats.org/officeDocument/2006/relationships/hyperlink" Target="http://www.consultant.ru/cons/cgi/online.cgi?rnd=142D4C0D0BEEE041C9F4409DBECD4CAB&amp;req=doc&amp;base=LAW&amp;n=201002&amp;REFFIELD=134&amp;REFDST=101493&amp;REFDOC=184165&amp;REFBASE=PRJ&amp;stat=refcode%3D16876%3Bindex%3D1846" TargetMode="External"/><Relationship Id="rId298" Type="http://schemas.openxmlformats.org/officeDocument/2006/relationships/hyperlink" Target="http://www.consultant.ru/cons/cgi/online.cgi?rnd=142D4C0D0BEEE041C9F4409DBECD4CAB&amp;req=doc&amp;base=PRJ&amp;n=184165&amp;dst=100001&amp;fld=134" TargetMode="External"/><Relationship Id="rId116" Type="http://schemas.openxmlformats.org/officeDocument/2006/relationships/hyperlink" Target="http://www.consultant.ru/cons/cgi/online.cgi?rnd=142D4C0D0BEEE041C9F4409DBECD4CAB&amp;req=doc&amp;base=PRJ&amp;n=184165&amp;dst=100001&amp;fld=134" TargetMode="External"/><Relationship Id="rId137" Type="http://schemas.openxmlformats.org/officeDocument/2006/relationships/hyperlink" Target="http://www.consultant.ru/cons/cgi/online.cgi?rnd=142D4C0D0BEEE041C9F4409DBECD4CAB&amp;req=doc&amp;base=LAW&amp;n=186979&amp;dst=100354&amp;fld=134&amp;REFFIELD=134&amp;REFDST=101354&amp;REFDOC=184165&amp;REFBASE=PRJ&amp;stat=refcode%3D16876%3Bdstident%3D100354%3Bindex%3D1707" TargetMode="External"/><Relationship Id="rId158" Type="http://schemas.openxmlformats.org/officeDocument/2006/relationships/hyperlink" Target="http://www.consultant.ru/cons/cgi/online.cgi?rnd=142D4C0D0BEEE041C9F4409DBECD4CAB&amp;req=doc&amp;base=LAW&amp;n=149654&amp;dst=100021&amp;fld=134&amp;REFFIELD=134&amp;REFDST=101375&amp;REFDOC=184165&amp;REFBASE=PRJ&amp;stat=refcode%3D16876%3Bdstident%3D100021%3Bindex%3D1728" TargetMode="External"/><Relationship Id="rId302" Type="http://schemas.openxmlformats.org/officeDocument/2006/relationships/hyperlink" Target="http://www.consultant.ru/cons/cgi/online.cgi?rnd=142D4C0D0BEEE041C9F4409DBECD4CAB&amp;req=doc&amp;base=PRJ&amp;n=184165&amp;dst=100207&amp;fld=134" TargetMode="External"/><Relationship Id="rId323" Type="http://schemas.openxmlformats.org/officeDocument/2006/relationships/hyperlink" Target="http://www.consultant.ru/cons/cgi/online.cgi?rnd=142D4C0D0BEEE041C9F4409DBECD4CAB&amp;req=doc&amp;base=PRJ&amp;n=184165&amp;dst=100921&amp;fld=134" TargetMode="External"/><Relationship Id="rId344" Type="http://schemas.openxmlformats.org/officeDocument/2006/relationships/hyperlink" Target="http://www.consultant.ru/cons/cgi/online.cgi?rnd=142D4C0D0BEEE041C9F4409DBECD4CAB&amp;req=doc&amp;base=PRJ&amp;n=184165&amp;dst=10000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56211</Words>
  <Characters>320404</Characters>
  <Application>Microsoft Office Word</Application>
  <DocSecurity>0</DocSecurity>
  <Lines>2670</Lines>
  <Paragraphs>751</Paragraphs>
  <ScaleCrop>false</ScaleCrop>
  <Company/>
  <LinksUpToDate>false</LinksUpToDate>
  <CharactersWithSpaces>375864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 MEDIA</dc:creator>
  <cp:keywords/>
  <dc:description/>
  <cp:lastModifiedBy>RES MEDIA</cp:lastModifiedBy>
  <cp:revision>2</cp:revision>
  <dcterms:created xsi:type="dcterms:W3CDTF">2019-08-31T06:45:00Z</dcterms:created>
  <dcterms:modified xsi:type="dcterms:W3CDTF">2019-08-31T06:46:00Z</dcterms:modified>
</cp:coreProperties>
</file>