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bookmarkStart w:id="0" w:name="_GoBack"/>
      <w:bookmarkEnd w:id="0"/>
      <w:r w:rsidRPr="00584B82">
        <w:rPr>
          <w:b/>
          <w:bCs/>
          <w:color w:val="000000" w:themeColor="text1"/>
        </w:rPr>
        <w:t>ПОБЕДИТЕЛИ ПО НОМИНАЦИЯМ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1. Лучший реализованный проект объекта жилого назначения экономкласса: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1.1 Многоэтажные здания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«Квартал жилой застройки в районе ул. Выготского в г. Минске»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(Республика Беларусь, г. Минск, ул. Выготского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</w:t>
      </w:r>
      <w:proofErr w:type="spellStart"/>
      <w:r w:rsidRPr="00584B82">
        <w:rPr>
          <w:color w:val="000000" w:themeColor="text1"/>
        </w:rPr>
        <w:t>НикаПроект</w:t>
      </w:r>
      <w:proofErr w:type="spellEnd"/>
      <w:r w:rsidRPr="00584B82">
        <w:rPr>
          <w:color w:val="000000" w:themeColor="text1"/>
        </w:rPr>
        <w:t>» (Республика Беларусь)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1.2 Малоэтажные здания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«Жилой комплекс “Апрель”»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Тюмень, ул. Владимира </w:t>
      </w:r>
      <w:proofErr w:type="spellStart"/>
      <w:r w:rsidRPr="00584B82">
        <w:rPr>
          <w:color w:val="000000" w:themeColor="text1"/>
        </w:rPr>
        <w:t>Бахарева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АО «СЗ «Партнер-Строй», Архитектурное бюро «IVA </w:t>
      </w:r>
      <w:proofErr w:type="spellStart"/>
      <w:r w:rsidRPr="00584B82">
        <w:rPr>
          <w:color w:val="000000" w:themeColor="text1"/>
        </w:rPr>
        <w:t>Projects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1.3 Коттеджи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«Частный дом “</w:t>
      </w:r>
      <w:proofErr w:type="spellStart"/>
      <w:r w:rsidRPr="00584B82">
        <w:rPr>
          <w:color w:val="000000" w:themeColor="text1"/>
        </w:rPr>
        <w:t>River</w:t>
      </w:r>
      <w:proofErr w:type="spellEnd"/>
      <w:r w:rsidRPr="00584B82">
        <w:rPr>
          <w:color w:val="000000" w:themeColor="text1"/>
        </w:rPr>
        <w:t xml:space="preserve"> House” в Ростовской области»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Ростовская обл., п. Рыбацкий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«Новая РАСА»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2. Лучший реализованный проект объекта жилого назначения бизнес</w:t>
      </w:r>
      <w:r w:rsidRPr="00584B82">
        <w:rPr>
          <w:b/>
          <w:bCs/>
          <w:color w:val="000000" w:themeColor="text1"/>
        </w:rPr>
        <w:noBreakHyphen/>
        <w:t>класса: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2.1 Многоэтажные здания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«Апарт-комплекс HILL8»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пр-т Мира, д. 95, стр. 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ООО «АБД» (ABD </w:t>
      </w:r>
      <w:proofErr w:type="spellStart"/>
      <w:r w:rsidRPr="00584B82">
        <w:rPr>
          <w:color w:val="000000" w:themeColor="text1"/>
        </w:rPr>
        <w:t>architects</w:t>
      </w:r>
      <w:proofErr w:type="spellEnd"/>
      <w:r w:rsidRPr="00584B82">
        <w:rPr>
          <w:color w:val="000000" w:themeColor="text1"/>
        </w:rPr>
        <w:t>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</w:t>
      </w:r>
      <w:proofErr w:type="spellStart"/>
      <w:r w:rsidRPr="00584B82">
        <w:rPr>
          <w:color w:val="000000" w:themeColor="text1"/>
        </w:rPr>
        <w:t>Magnifika</w:t>
      </w:r>
      <w:proofErr w:type="spellEnd"/>
      <w:r w:rsidRPr="00584B82">
        <w:rPr>
          <w:color w:val="000000" w:themeColor="text1"/>
        </w:rPr>
        <w:t xml:space="preserve"> </w:t>
      </w:r>
      <w:proofErr w:type="spellStart"/>
      <w:r w:rsidRPr="00584B82">
        <w:rPr>
          <w:color w:val="000000" w:themeColor="text1"/>
        </w:rPr>
        <w:t>Residence</w:t>
      </w:r>
      <w:proofErr w:type="spellEnd"/>
      <w:r w:rsidRPr="00584B82">
        <w:rPr>
          <w:color w:val="000000" w:themeColor="text1"/>
        </w:rPr>
        <w:t xml:space="preserve"> (5-й этап)»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Санкт-Петербург, ул. Магнитогорская, д. 11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</w:t>
      </w:r>
      <w:proofErr w:type="spellStart"/>
      <w:r w:rsidRPr="00584B82">
        <w:rPr>
          <w:color w:val="000000" w:themeColor="text1"/>
        </w:rPr>
        <w:t>Бонава</w:t>
      </w:r>
      <w:proofErr w:type="spellEnd"/>
      <w:r w:rsidRPr="00584B82">
        <w:rPr>
          <w:color w:val="000000" w:themeColor="text1"/>
        </w:rPr>
        <w:t xml:space="preserve"> Санкт-Петербург»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«Жилой комплекс BOTANICA»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Санкт-Петербург, Аптекарский пр-т, д. 5, стр. 1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«ГК «Эталон»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2.2 Малоэтажные здания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«LEWITA HOUSE»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Республика Польша, г. Краков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</w:r>
      <w:r w:rsidRPr="00584B82">
        <w:rPr>
          <w:color w:val="000000" w:themeColor="text1"/>
        </w:rPr>
        <w:lastRenderedPageBreak/>
        <w:t xml:space="preserve">Проект представлен Digital </w:t>
      </w:r>
      <w:proofErr w:type="spellStart"/>
      <w:r w:rsidRPr="00584B82">
        <w:rPr>
          <w:color w:val="000000" w:themeColor="text1"/>
        </w:rPr>
        <w:t>Art</w:t>
      </w:r>
      <w:proofErr w:type="spellEnd"/>
      <w:r w:rsidRPr="00584B82">
        <w:rPr>
          <w:color w:val="000000" w:themeColor="text1"/>
        </w:rPr>
        <w:t xml:space="preserve"> Group </w:t>
      </w:r>
      <w:proofErr w:type="spellStart"/>
      <w:r w:rsidRPr="00584B82">
        <w:rPr>
          <w:color w:val="000000" w:themeColor="text1"/>
        </w:rPr>
        <w:t>Sp</w:t>
      </w:r>
      <w:proofErr w:type="spellEnd"/>
      <w:r w:rsidRPr="00584B82">
        <w:rPr>
          <w:color w:val="000000" w:themeColor="text1"/>
        </w:rPr>
        <w:t xml:space="preserve">. z </w:t>
      </w:r>
      <w:proofErr w:type="spellStart"/>
      <w:r w:rsidRPr="00584B82">
        <w:rPr>
          <w:color w:val="000000" w:themeColor="text1"/>
        </w:rPr>
        <w:t>o.o</w:t>
      </w:r>
      <w:proofErr w:type="spellEnd"/>
      <w:r w:rsidRPr="00584B82">
        <w:rPr>
          <w:color w:val="000000" w:themeColor="text1"/>
        </w:rPr>
        <w:t>., Архитектурное Бюро LK&amp;PROJEKT (Республика Польша)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2.3 Коттеджи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«Коттеджный поселок HYGGE HOUSE (https://kp-hygge.ru/)»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Московская обл., </w:t>
      </w:r>
      <w:proofErr w:type="spellStart"/>
      <w:r w:rsidRPr="00584B82">
        <w:rPr>
          <w:color w:val="000000" w:themeColor="text1"/>
        </w:rPr>
        <w:t>г.о</w:t>
      </w:r>
      <w:proofErr w:type="spellEnd"/>
      <w:r w:rsidRPr="00584B82">
        <w:rPr>
          <w:color w:val="000000" w:themeColor="text1"/>
        </w:rPr>
        <w:t xml:space="preserve">. Красногорск, д. </w:t>
      </w:r>
      <w:proofErr w:type="spellStart"/>
      <w:r w:rsidRPr="00584B82">
        <w:rPr>
          <w:color w:val="000000" w:themeColor="text1"/>
        </w:rPr>
        <w:t>Поздняково</w:t>
      </w:r>
      <w:proofErr w:type="spellEnd"/>
      <w:r w:rsidRPr="00584B82">
        <w:rPr>
          <w:color w:val="000000" w:themeColor="text1"/>
        </w:rPr>
        <w:t>, ул. Беговая, д. 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«ИНСЛИ НЕДВИЖИМОСТЬ»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3. Лучший реализованный проект объекта жилого назначения премиум</w:t>
      </w:r>
      <w:r w:rsidRPr="00584B82">
        <w:rPr>
          <w:b/>
          <w:bCs/>
          <w:color w:val="000000" w:themeColor="text1"/>
        </w:rPr>
        <w:noBreakHyphen/>
        <w:t>класса: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3.1. Многоэтажные здания;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color w:val="000000" w:themeColor="text1"/>
        </w:rPr>
        <w:t>—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3.2. Малоэтажные здания;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color w:val="000000" w:themeColor="text1"/>
        </w:rPr>
        <w:t>—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3.3. Коттеджи.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color w:val="000000" w:themeColor="text1"/>
        </w:rPr>
        <w:t>—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4. Лучший реализованный проект административного здания: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«Магазин-салон “ДОМ ОКОН”»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Псковская обл., г. Псков, Октябрьский пр-т, д. 4а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ОАО институт «Псковгражданпроект»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5. Лучший реализованный проект многофункционального комплекса: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«Транспортно-пересадочный узел “Нижегородская”»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ЮВАО, Рязанский пр-т, д. 1, стр. 1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«Мосинжпроект»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6. Лучший реализованный проект объекта промышленного назначения: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«Обустройство Песцового месторождения. Центральный пункт сбора»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Тюменская обл., Ямало-ненецкий автономный округ, </w:t>
      </w:r>
      <w:proofErr w:type="spellStart"/>
      <w:r w:rsidRPr="00584B82">
        <w:rPr>
          <w:color w:val="000000" w:themeColor="text1"/>
        </w:rPr>
        <w:t>Надымский</w:t>
      </w:r>
      <w:proofErr w:type="spellEnd"/>
      <w:r w:rsidRPr="00584B82">
        <w:rPr>
          <w:color w:val="000000" w:themeColor="text1"/>
        </w:rPr>
        <w:t xml:space="preserve"> р-н, Песцовое месторождение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</w:t>
      </w:r>
      <w:proofErr w:type="spellStart"/>
      <w:r w:rsidRPr="00584B82">
        <w:rPr>
          <w:color w:val="000000" w:themeColor="text1"/>
        </w:rPr>
        <w:t>Гипровостокнефть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7. Лучший реализованный проект объекта здравоохранения: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«Международный медицинский кластер. Второй этап строительства. Терапевтический корпус»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Западный административный округ, территория инновационного центр «Сколково», Большой бульвар, д. 46, стр. 2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Фондом международного медицинского кластера, автор концепции </w:t>
      </w:r>
      <w:proofErr w:type="spellStart"/>
      <w:r w:rsidRPr="00584B82">
        <w:rPr>
          <w:color w:val="000000" w:themeColor="text1"/>
        </w:rPr>
        <w:t>Mochly</w:t>
      </w:r>
      <w:proofErr w:type="spellEnd"/>
      <w:r w:rsidRPr="00584B82">
        <w:rPr>
          <w:color w:val="000000" w:themeColor="text1"/>
        </w:rPr>
        <w:t xml:space="preserve"> </w:t>
      </w:r>
      <w:proofErr w:type="spellStart"/>
      <w:r w:rsidRPr="00584B82">
        <w:rPr>
          <w:color w:val="000000" w:themeColor="text1"/>
        </w:rPr>
        <w:t>Eldar</w:t>
      </w:r>
      <w:proofErr w:type="spellEnd"/>
      <w:r w:rsidRPr="00584B82">
        <w:rPr>
          <w:color w:val="000000" w:themeColor="text1"/>
        </w:rPr>
        <w:t xml:space="preserve"> </w:t>
      </w:r>
      <w:proofErr w:type="spellStart"/>
      <w:r w:rsidRPr="00584B82">
        <w:rPr>
          <w:color w:val="000000" w:themeColor="text1"/>
        </w:rPr>
        <w:t>Arcitects</w:t>
      </w:r>
      <w:proofErr w:type="spellEnd"/>
      <w:r w:rsidRPr="00584B82">
        <w:rPr>
          <w:color w:val="000000" w:themeColor="text1"/>
        </w:rPr>
        <w:t xml:space="preserve">; </w:t>
      </w:r>
      <w:proofErr w:type="spellStart"/>
      <w:r w:rsidRPr="00584B82">
        <w:rPr>
          <w:color w:val="000000" w:themeColor="text1"/>
        </w:rPr>
        <w:t>генпроектировщик</w:t>
      </w:r>
      <w:proofErr w:type="spellEnd"/>
      <w:r w:rsidRPr="00584B82">
        <w:rPr>
          <w:color w:val="000000" w:themeColor="text1"/>
        </w:rPr>
        <w:t xml:space="preserve"> АО «Москапстрой»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«Международный медицинский кластер. Второй этап строительства. Терапевтический корпус»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Западный административный округ, территория инновационного центр «Сколково», Большой бульвар, д. 46, стр. 2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</w:t>
      </w:r>
      <w:proofErr w:type="spellStart"/>
      <w:r w:rsidRPr="00584B82">
        <w:rPr>
          <w:color w:val="000000" w:themeColor="text1"/>
        </w:rPr>
        <w:t>Капстройпроект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медицинский центр “УГМК-Здоровье”»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Свердловская обл., г. Екатеринбург, ул. Шейнкмана, д. 113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ОАО «</w:t>
      </w:r>
      <w:proofErr w:type="spellStart"/>
      <w:r w:rsidRPr="00584B82">
        <w:rPr>
          <w:color w:val="000000" w:themeColor="text1"/>
        </w:rPr>
        <w:t>Уралмеханобр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8. Лучший реализованный проект объекта образования: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«Детские ясли-сад на 265 мест “Лесная поляна”»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Республика Беларусь, г. Минск, ул. Кирилла </w:t>
      </w:r>
      <w:proofErr w:type="spellStart"/>
      <w:r w:rsidRPr="00584B82">
        <w:rPr>
          <w:color w:val="000000" w:themeColor="text1"/>
        </w:rPr>
        <w:t>Туровского</w:t>
      </w:r>
      <w:proofErr w:type="spellEnd"/>
      <w:r w:rsidRPr="00584B82">
        <w:rPr>
          <w:color w:val="000000" w:themeColor="text1"/>
        </w:rPr>
        <w:t>, д. 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УП «</w:t>
      </w:r>
      <w:proofErr w:type="spellStart"/>
      <w:r w:rsidRPr="00584B82">
        <w:rPr>
          <w:color w:val="000000" w:themeColor="text1"/>
        </w:rPr>
        <w:t>Минскпроект</w:t>
      </w:r>
      <w:proofErr w:type="spellEnd"/>
      <w:r w:rsidRPr="00584B82">
        <w:rPr>
          <w:color w:val="000000" w:themeColor="text1"/>
        </w:rPr>
        <w:t>» (Республика Беларусь)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«Образовательный центр “Лидер” им. А. В. Гордеева в г. Боброве»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Воронежская обл., г. Бобров, ул. Полевая, д. 2а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ПИ «</w:t>
      </w:r>
      <w:proofErr w:type="spellStart"/>
      <w:r w:rsidRPr="00584B82">
        <w:rPr>
          <w:color w:val="000000" w:themeColor="text1"/>
        </w:rPr>
        <w:t>Гипрокоммундортранс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«Строительство детского сада на 99 дошкольных мест с начальной школой на 100 школьных мест»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Белгородская обл., Белгородский р-н, с. Таврово, </w:t>
      </w:r>
      <w:proofErr w:type="spellStart"/>
      <w:r w:rsidRPr="00584B82">
        <w:rPr>
          <w:color w:val="000000" w:themeColor="text1"/>
        </w:rPr>
        <w:t>мкр</w:t>
      </w:r>
      <w:proofErr w:type="spellEnd"/>
      <w:r w:rsidRPr="00584B82">
        <w:rPr>
          <w:color w:val="000000" w:themeColor="text1"/>
        </w:rPr>
        <w:t xml:space="preserve"> Таврово, д. 10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</w:t>
      </w:r>
      <w:proofErr w:type="spellStart"/>
      <w:r w:rsidRPr="00584B82">
        <w:rPr>
          <w:color w:val="000000" w:themeColor="text1"/>
        </w:rPr>
        <w:t>Белгородоблпроект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9. Лучший реализованный проект объекта культуры: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«Культурно-досуговый центр в районе Строгино (на месте сноса кинотеатра “Таджикистан”)»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СЗАО, ул. Маршала Катукова, вл. 8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Казенным предприятием «Управление гражданского строительства» (КП УГС)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«ФГБУК “Музей мирового океана” — строительство (реконструкция) 2-й и 3-й очереди Главного корпуса музея, г. Калининград, в том числе проектирование. Строительство экспозиционного корпуса “Мировой океан” и павильона (3-я очередь строительства Главного корпуса Музея Мирового океана)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Калининград, наб. Петра Великого, д. 1а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Публичной правовой компанией «Единый заказчик в сфере строительства»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культурный центр “Инновационный культурный центр”»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Новосибирская обл., наукоград Кольцово, Никольский пр-т, д. 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«АМБИЛЮКС»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10. Лучший реализованный проект объекта физической культуры и спорта: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физкультурно-оздоровительный комплекс ГБУ “</w:t>
      </w:r>
      <w:proofErr w:type="spellStart"/>
      <w:r w:rsidRPr="00584B82">
        <w:rPr>
          <w:color w:val="000000" w:themeColor="text1"/>
        </w:rPr>
        <w:t>ЦФКиС</w:t>
      </w:r>
      <w:proofErr w:type="spellEnd"/>
      <w:r w:rsidRPr="00584B82">
        <w:rPr>
          <w:color w:val="000000" w:themeColor="text1"/>
        </w:rPr>
        <w:t xml:space="preserve"> СЗАО г. Москвы” Москомспорта»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ул. Тушинская, вл. 16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КП «БСА «Лужники», проектная организация АО «Московский архитектурно-художественный проектный институт имени академика Полянского»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11. Лучший реализованный проект объекта туризма и отдыха: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«Зоопарк “Река Замбези” в г. Казани»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Республика Татарстан, г. Казань, ул. </w:t>
      </w:r>
      <w:proofErr w:type="spellStart"/>
      <w:r w:rsidRPr="00584B82">
        <w:rPr>
          <w:color w:val="000000" w:themeColor="text1"/>
        </w:rPr>
        <w:t>Хади</w:t>
      </w:r>
      <w:proofErr w:type="spellEnd"/>
      <w:r w:rsidRPr="00584B82">
        <w:rPr>
          <w:color w:val="000000" w:themeColor="text1"/>
        </w:rPr>
        <w:t xml:space="preserve"> </w:t>
      </w:r>
      <w:proofErr w:type="spellStart"/>
      <w:r w:rsidRPr="00584B82">
        <w:rPr>
          <w:color w:val="000000" w:themeColor="text1"/>
        </w:rPr>
        <w:t>Такташа</w:t>
      </w:r>
      <w:proofErr w:type="spellEnd"/>
      <w:r w:rsidRPr="00584B82">
        <w:rPr>
          <w:color w:val="000000" w:themeColor="text1"/>
        </w:rPr>
        <w:t>, д. 120, корп. 1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ГУП «</w:t>
      </w:r>
      <w:proofErr w:type="spellStart"/>
      <w:r w:rsidRPr="00584B82">
        <w:rPr>
          <w:color w:val="000000" w:themeColor="text1"/>
        </w:rPr>
        <w:t>Татинвестгражданпроект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12. Лучший реализованный проект объекта сельскохозяйственного назначения: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«Молочно-товарный комплекс на 11491 стойло-мест»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Тюменская обл., </w:t>
      </w:r>
      <w:proofErr w:type="spellStart"/>
      <w:r w:rsidRPr="00584B82">
        <w:rPr>
          <w:color w:val="000000" w:themeColor="text1"/>
        </w:rPr>
        <w:t>Голышмановский</w:t>
      </w:r>
      <w:proofErr w:type="spellEnd"/>
      <w:r w:rsidRPr="00584B82">
        <w:rPr>
          <w:color w:val="000000" w:themeColor="text1"/>
        </w:rPr>
        <w:t xml:space="preserve"> р-н, в 1,5 км на восток от с. Усть-</w:t>
      </w:r>
      <w:proofErr w:type="spellStart"/>
      <w:r w:rsidRPr="00584B82">
        <w:rPr>
          <w:color w:val="000000" w:themeColor="text1"/>
        </w:rPr>
        <w:t>Ламенка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«Проектный Институт “</w:t>
      </w:r>
      <w:proofErr w:type="spellStart"/>
      <w:r w:rsidRPr="00584B82">
        <w:rPr>
          <w:color w:val="000000" w:themeColor="text1"/>
        </w:rPr>
        <w:t>Запсибагропромтехпроект</w:t>
      </w:r>
      <w:proofErr w:type="spellEnd"/>
      <w:r w:rsidRPr="00584B82">
        <w:rPr>
          <w:color w:val="000000" w:themeColor="text1"/>
        </w:rPr>
        <w:t>”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13. Лучший реализованный проект объекта инженерной инфраструктуры: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color w:val="000000" w:themeColor="text1"/>
        </w:rPr>
        <w:t>—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14. Лучший реализованный проект объекта транспортной инфраструктуры: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«Большая кольцевая линия. Участок с 3 станциями: “Авиамоторная”, “Лефортово”, “Электрозаводская”»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ЦАО, ВАО, районы: Басманный, Лефортово и Соколиная Гора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«Мосинжпроект». Заказчик, генеральный подрядчик и генеральный проектировщик АО «Мосинжпроект»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«Некрасовская линия. Участок с 4 станциями: “Юго-Восточная”, “Окская”, “Стахановская”, “Нижегородская”»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ВАО, районы: Выхино-Жулебино Лефортово, Нижегородский, Рязанский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«Мосинжпроект». Заказчик, генеральный подрядчик и генеральный проектировщик АО «Мосинжпроект»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«Парковая дорога к северо-западному подножию горы Красной в г. Южно-Сахалинске»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Сахалинская обл., г. Южно-Сахалинск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«ПРОГРЕСС»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15. Лучший реализованный проект объекта, сертифицированного по «зеленым» стандартам: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«Жилой комплекс “</w:t>
      </w:r>
      <w:proofErr w:type="spellStart"/>
      <w:r w:rsidRPr="00584B82">
        <w:rPr>
          <w:color w:val="000000" w:themeColor="text1"/>
        </w:rPr>
        <w:t>Ожогино</w:t>
      </w:r>
      <w:proofErr w:type="spellEnd"/>
      <w:r w:rsidRPr="00584B82">
        <w:rPr>
          <w:color w:val="000000" w:themeColor="text1"/>
        </w:rPr>
        <w:t>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Тюмень, ул. </w:t>
      </w:r>
      <w:proofErr w:type="spellStart"/>
      <w:r w:rsidRPr="00584B82">
        <w:rPr>
          <w:color w:val="000000" w:themeColor="text1"/>
        </w:rPr>
        <w:t>Федюнинского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АО «СЗ «Партнер-Строй», Архитектурное бюро «IVA </w:t>
      </w:r>
      <w:proofErr w:type="spellStart"/>
      <w:r w:rsidRPr="00584B82">
        <w:rPr>
          <w:color w:val="000000" w:themeColor="text1"/>
        </w:rPr>
        <w:t>Projects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16. Лучший реализованный проект по благоустройству и созданию комфортной городской среды: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«Жилая застройка с подземным паркингом, со встроенно-пристроенным ДОУ, благоустройством и инженерной подготовкой территории»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Москва, ЗАО, р-н </w:t>
      </w:r>
      <w:proofErr w:type="spellStart"/>
      <w:r w:rsidRPr="00584B82">
        <w:rPr>
          <w:color w:val="000000" w:themeColor="text1"/>
        </w:rPr>
        <w:t>Филёвский</w:t>
      </w:r>
      <w:proofErr w:type="spellEnd"/>
      <w:r w:rsidRPr="00584B82">
        <w:rPr>
          <w:color w:val="000000" w:themeColor="text1"/>
        </w:rPr>
        <w:t xml:space="preserve"> парк, Береговой проезд, вл. 2, стр. 18, вл. 2, стр. 19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Казенным предприятием «Управление гражданского строительства» (КП УГС)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«Выполнение проектно-изыскательских работ по комплексному благоустройству дополнительных территорий Северного речного вокзала города Москвы»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Ленинградское ш., д. 51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ЗАО «НИиПИ </w:t>
      </w:r>
      <w:proofErr w:type="gramStart"/>
      <w:r w:rsidRPr="00584B82">
        <w:rPr>
          <w:color w:val="000000" w:themeColor="text1"/>
        </w:rPr>
        <w:t>ИГСП»ГИП</w:t>
      </w:r>
      <w:proofErr w:type="gramEnd"/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«Арт-объект “Медведи”»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Тюменская обл., г. Тюмень, ул. Первомайская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«СУЭНКО»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17. Лучший реализованный дизайн-проект интерьера: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«Реставрация и приспособление объекта культурного наследия регионального значения “Еврейская синагога, 1907 года, ул. Гоголя, 63 г. Саратов” для современного использования»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Саратов, ул. Гоголя, д. 63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«Лепта»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«Газпром-школа Санкт-Петербург»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Санкт-Петербург, муниципальный округ Чкаловское, Крестовский пр-т, д. 9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«Межрегионгаз Технологии»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18. Лучший реализованный проект реставрации (реконструкции) объекта культурного наследия: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«Реставрация и приспособление под гостиницу 5* объекта культурного наследия федерального значения “Банкирский дом М. И. </w:t>
      </w:r>
      <w:proofErr w:type="spellStart"/>
      <w:r w:rsidRPr="00584B82">
        <w:rPr>
          <w:color w:val="000000" w:themeColor="text1"/>
        </w:rPr>
        <w:t>Вавельберга</w:t>
      </w:r>
      <w:proofErr w:type="spellEnd"/>
      <w:r w:rsidRPr="00584B82">
        <w:rPr>
          <w:color w:val="000000" w:themeColor="text1"/>
        </w:rPr>
        <w:t>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Санкт-Петербург, Невский пр-т, д. 7/9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«АСМ ГРУПП»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«Административно-общественный комплекс на базе исторической деревянной застройки по улице Горького в г. Красноярске, с сохранением объектов культурного наследия путем приспособления для современного использования»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Красноярский край, г. Красноярск, ул. Горького, </w:t>
      </w:r>
      <w:proofErr w:type="spellStart"/>
      <w:r w:rsidRPr="00584B82">
        <w:rPr>
          <w:color w:val="000000" w:themeColor="text1"/>
        </w:rPr>
        <w:t>дд</w:t>
      </w:r>
      <w:proofErr w:type="spellEnd"/>
      <w:r w:rsidRPr="00584B82">
        <w:rPr>
          <w:color w:val="000000" w:themeColor="text1"/>
        </w:rPr>
        <w:t>. 11, 11а, 13, 13а, 15, 17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«Исторический квартал»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«Ремонтно-реставрационные работы. Объект культурного наследия федерального значения Гробница “</w:t>
      </w:r>
      <w:proofErr w:type="spellStart"/>
      <w:r w:rsidRPr="00584B82">
        <w:rPr>
          <w:color w:val="000000" w:themeColor="text1"/>
        </w:rPr>
        <w:t>Дюрбе</w:t>
      </w:r>
      <w:proofErr w:type="spellEnd"/>
      <w:r w:rsidRPr="00584B82">
        <w:rPr>
          <w:color w:val="000000" w:themeColor="text1"/>
        </w:rPr>
        <w:t xml:space="preserve"> </w:t>
      </w:r>
      <w:proofErr w:type="spellStart"/>
      <w:r w:rsidRPr="00584B82">
        <w:rPr>
          <w:color w:val="000000" w:themeColor="text1"/>
        </w:rPr>
        <w:t>Диляра-Бикеч</w:t>
      </w:r>
      <w:proofErr w:type="spellEnd"/>
      <w:r w:rsidRPr="00584B82">
        <w:rPr>
          <w:color w:val="000000" w:themeColor="text1"/>
        </w:rPr>
        <w:t>” (1764 год)»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Республика Крым, г. Бахчисарай, ул. Речная, д. 133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«КИРАМЕТ», ООО «Научный реставрационный центр»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«Ремонтно-реставрационные работы. Объект культурного наследия федерального значения Гробница “Северное </w:t>
      </w:r>
      <w:proofErr w:type="spellStart"/>
      <w:r w:rsidRPr="00584B82">
        <w:rPr>
          <w:color w:val="000000" w:themeColor="text1"/>
        </w:rPr>
        <w:t>Дюрбе</w:t>
      </w:r>
      <w:proofErr w:type="spellEnd"/>
      <w:r w:rsidRPr="00584B82">
        <w:rPr>
          <w:color w:val="000000" w:themeColor="text1"/>
        </w:rPr>
        <w:t>” (XVI в.)»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Республика Крым, г. Бахчисарай, ул. Речная, д. 133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«КИРАМЕТ», ООО «Научный реставрационный центр»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«Ремонтно-реставрационные работы. Объект культурного наследия федерального значения «Гробница «Южное </w:t>
      </w:r>
      <w:proofErr w:type="spellStart"/>
      <w:r w:rsidRPr="00584B82">
        <w:rPr>
          <w:color w:val="000000" w:themeColor="text1"/>
        </w:rPr>
        <w:t>Дюрбе</w:t>
      </w:r>
      <w:proofErr w:type="spellEnd"/>
      <w:r w:rsidRPr="00584B82">
        <w:rPr>
          <w:color w:val="000000" w:themeColor="text1"/>
        </w:rPr>
        <w:t>» (XVII в.), входящий в состав ОКН федерального значения ансамбля «Ханский дворец» (XVI–XIX века)»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Республика Крым, г. Бахчисарай, ул. Речная, д. 133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«КИРАМЕТ», ООО «Научный реставрационный центр»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19. Лучший реализованный проект в области инженерных изысканий: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19.1 Лучший реализованный проект в области инженерно-геодезических изысканий: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«Воздушное лазерное сканирование для автоматизации выявления карстовых процессов на примере участка проектирования трассы М12 Москва – Казань в Нижегородской области»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Нижегородская обл., </w:t>
      </w:r>
      <w:proofErr w:type="spellStart"/>
      <w:r w:rsidRPr="00584B82">
        <w:rPr>
          <w:color w:val="000000" w:themeColor="text1"/>
        </w:rPr>
        <w:t>Вадский</w:t>
      </w:r>
      <w:proofErr w:type="spellEnd"/>
      <w:r w:rsidRPr="00584B82">
        <w:rPr>
          <w:color w:val="000000" w:themeColor="text1"/>
        </w:rPr>
        <w:t xml:space="preserve"> р-н, участок (347–390 км) проектирования трассы М12 «Москва-Казань» единого транспортного коридора ЕЗК «Европа-Западный Китай»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«Геопроектизыскания»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19.2 Лучший реализованный проект в области инженерно-геологических изысканий или инженерно-геотехнических изысканий: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«Комплексные геотехнические исследования физических, физико-механических и теплофизических характеристик многолетнемерзлых, оттаивающих и оттаявших грунтов полуострова Таймыр с применением нестандартных методов трехосного сжатия и источника тепла постоянной мощности»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Красноярский край, п-ов Таймыр, Норильский промышленный район Проект представлен АО «НИЦ «Строительство»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19.3 Лучший реализованный проект в области инженерно-гидрометеорологических изысканий: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«Инженерно-гидрометеорологические изыскания для объекта «Строительство защитного дорожного сооружения на участке км 92+100 автомобильной дороги А164 «</w:t>
      </w:r>
      <w:proofErr w:type="spellStart"/>
      <w:r w:rsidRPr="00584B82">
        <w:rPr>
          <w:color w:val="000000" w:themeColor="text1"/>
        </w:rPr>
        <w:t>Транскам</w:t>
      </w:r>
      <w:proofErr w:type="spellEnd"/>
      <w:r w:rsidRPr="00584B82">
        <w:rPr>
          <w:color w:val="000000" w:themeColor="text1"/>
        </w:rPr>
        <w:t xml:space="preserve">» Карджин – Алагир – Нижний </w:t>
      </w:r>
      <w:proofErr w:type="spellStart"/>
      <w:r w:rsidRPr="00584B82">
        <w:rPr>
          <w:color w:val="000000" w:themeColor="text1"/>
        </w:rPr>
        <w:t>Зарамаг</w:t>
      </w:r>
      <w:proofErr w:type="spellEnd"/>
      <w:r w:rsidRPr="00584B82">
        <w:rPr>
          <w:color w:val="000000" w:themeColor="text1"/>
        </w:rPr>
        <w:t xml:space="preserve"> – граница с Республикой Южная Осетия, Республика Северная Осетия – Алания»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Республика Северная Осетия – Алания, </w:t>
      </w:r>
      <w:proofErr w:type="spellStart"/>
      <w:r w:rsidRPr="00584B82">
        <w:rPr>
          <w:color w:val="000000" w:themeColor="text1"/>
        </w:rPr>
        <w:t>Алагирский</w:t>
      </w:r>
      <w:proofErr w:type="spellEnd"/>
      <w:r w:rsidRPr="00584B82">
        <w:rPr>
          <w:color w:val="000000" w:themeColor="text1"/>
        </w:rPr>
        <w:t xml:space="preserve"> р-н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ФГБУ «Высокогорный геофизический институт» (ФГБУ «ВГИ»)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19.4 Лучший реализованный проект в области инженерно-экологических изысканий: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«Инженерно-экологические изыскания в части оценки загрязнения компонентов природной среды, радиационной обстановки и физических факторов экологического риска в зоне влияния водохранилища Головной </w:t>
      </w:r>
      <w:proofErr w:type="spellStart"/>
      <w:r w:rsidRPr="00584B82">
        <w:rPr>
          <w:color w:val="000000" w:themeColor="text1"/>
        </w:rPr>
        <w:t>Зарамагской</w:t>
      </w:r>
      <w:proofErr w:type="spellEnd"/>
      <w:r w:rsidRPr="00584B82">
        <w:rPr>
          <w:color w:val="000000" w:themeColor="text1"/>
        </w:rPr>
        <w:t xml:space="preserve"> ГЭС в рамках разработки проектной документации “Реконструкция гидротехнических сооружений Головной </w:t>
      </w:r>
      <w:proofErr w:type="spellStart"/>
      <w:r w:rsidRPr="00584B82">
        <w:rPr>
          <w:color w:val="000000" w:themeColor="text1"/>
        </w:rPr>
        <w:t>Зарамагской</w:t>
      </w:r>
      <w:proofErr w:type="spellEnd"/>
      <w:r w:rsidRPr="00584B82">
        <w:rPr>
          <w:color w:val="000000" w:themeColor="text1"/>
        </w:rPr>
        <w:t xml:space="preserve"> ГЭС в части оптимизации параметров гидроузла”»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Республика Северная Осетия – Алания, </w:t>
      </w:r>
      <w:proofErr w:type="spellStart"/>
      <w:r w:rsidRPr="00584B82">
        <w:rPr>
          <w:color w:val="000000" w:themeColor="text1"/>
        </w:rPr>
        <w:t>Алагирский</w:t>
      </w:r>
      <w:proofErr w:type="spellEnd"/>
      <w:r w:rsidRPr="00584B82">
        <w:rPr>
          <w:color w:val="000000" w:themeColor="text1"/>
        </w:rPr>
        <w:t xml:space="preserve"> р-н, Головная </w:t>
      </w:r>
      <w:proofErr w:type="spellStart"/>
      <w:r w:rsidRPr="00584B82">
        <w:rPr>
          <w:color w:val="000000" w:themeColor="text1"/>
        </w:rPr>
        <w:t>Зарамагская</w:t>
      </w:r>
      <w:proofErr w:type="spellEnd"/>
      <w:r w:rsidRPr="00584B82">
        <w:rPr>
          <w:color w:val="000000" w:themeColor="text1"/>
        </w:rPr>
        <w:t xml:space="preserve"> ГЭС на р. Ардон (Головная ГЭС и ГЭС-1)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«ЭСГ ПИР»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20. Лучший проект планировки комплексного развития территории с эскизом застройки: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«Документация по планировке территории земельных участков, расположенных по адресам: Воронежская обл., г. Воронеж, ул. Загоровского, ул. Шишкова, 140б, уч. 3 для комплексного освоения территории в целях жилищного строительства»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Воронежская обл., г. Воронеж, ул. Загоровского, ул. Шишкова, д. 140б, уч.3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ГАУ «Институт Генплана Москвы»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21. Лучший проект генерального плана городского округа (городского поселения, сельского поселения):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«Генеральный план Коломенского городского округа»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Московская обл., Коломенский городской округ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ГАУ МО «НИиПИ градостроительства»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22. Лучшая схема территориального планирования: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«Обоснование положений о территориальном планировании Свердловской области»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Свердловская область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ОАО «Гипрогор»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23. Лучшая архитектурно-градостроительная концепция развития застроенных территорий: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«Проект регенерации исторической застройки г. Гродно (часть градостроительного проекта “Детальный план исторического центра г. Гродно с проектом регенерации исторической застройки”)»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Республика Беларусь, г. Гродно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НПРУП «</w:t>
      </w:r>
      <w:proofErr w:type="spellStart"/>
      <w:r w:rsidRPr="00584B82">
        <w:rPr>
          <w:color w:val="000000" w:themeColor="text1"/>
        </w:rPr>
        <w:t>БелНИИПградостроительства</w:t>
      </w:r>
      <w:proofErr w:type="spellEnd"/>
      <w:r w:rsidRPr="00584B82">
        <w:rPr>
          <w:color w:val="000000" w:themeColor="text1"/>
        </w:rPr>
        <w:t>» (Республика Беларусь)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«Культурно-образовательный кластер «Бахрушин» с производственными и творческими мастерскими, бутик-отелем, заведениями общественного питания, магазинами и общественными пространствами на территории бывшего сиротского приюта имени Петра, Александра и Василия Бахрушиных»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СВАО, Алексеевский р-н, 1-й Рижский пер., д. 2, стр. 1, стр. 2, стр. 5, стр. 6, стр. 9, стр. 10, стр. 12, стр. 13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ГБУ «</w:t>
      </w:r>
      <w:proofErr w:type="spellStart"/>
      <w:r w:rsidRPr="00584B82">
        <w:rPr>
          <w:color w:val="000000" w:themeColor="text1"/>
        </w:rPr>
        <w:t>ГлавАПУ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«Подготовка материалов обоснования схемы территориального планирования Республики Дагестан, включая разработку мастер-плана Приоритетных проектов развития туристской территории приморского кластера Республики Дагестан (НИР)»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Республика Дагестан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ОАО «Гипрогор»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24. Лучшая концепция нереализованного проекта: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«Многофункциональный объект </w:t>
      </w:r>
      <w:proofErr w:type="spellStart"/>
      <w:r w:rsidRPr="00584B82">
        <w:rPr>
          <w:color w:val="000000" w:themeColor="text1"/>
        </w:rPr>
        <w:t>Borealis</w:t>
      </w:r>
      <w:proofErr w:type="spellEnd"/>
      <w:r w:rsidRPr="00584B82">
        <w:rPr>
          <w:color w:val="000000" w:themeColor="text1"/>
        </w:rPr>
        <w:t>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ОАЭ, Абу-Даби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O </w:t>
      </w:r>
      <w:proofErr w:type="spellStart"/>
      <w:r w:rsidRPr="00584B82">
        <w:rPr>
          <w:color w:val="000000" w:themeColor="text1"/>
        </w:rPr>
        <w:t>Cifra</w:t>
      </w:r>
      <w:proofErr w:type="spellEnd"/>
      <w:r w:rsidRPr="00584B82">
        <w:rPr>
          <w:color w:val="000000" w:themeColor="text1"/>
        </w:rPr>
        <w:t xml:space="preserve">, ИП </w:t>
      </w:r>
      <w:proofErr w:type="spellStart"/>
      <w:r w:rsidRPr="00584B82">
        <w:rPr>
          <w:color w:val="000000" w:themeColor="text1"/>
        </w:rPr>
        <w:t>Супрунюк</w:t>
      </w:r>
      <w:proofErr w:type="spellEnd"/>
      <w:r w:rsidRPr="00584B82">
        <w:rPr>
          <w:color w:val="000000" w:themeColor="text1"/>
        </w:rPr>
        <w:t xml:space="preserve"> Вероника Владимировна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«Жилое многоэтажное здание CTR»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КНР, Чанша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O </w:t>
      </w:r>
      <w:proofErr w:type="spellStart"/>
      <w:r w:rsidRPr="00584B82">
        <w:rPr>
          <w:color w:val="000000" w:themeColor="text1"/>
        </w:rPr>
        <w:t>Cifra</w:t>
      </w:r>
      <w:proofErr w:type="spellEnd"/>
      <w:r w:rsidRPr="00584B82">
        <w:rPr>
          <w:color w:val="000000" w:themeColor="text1"/>
        </w:rPr>
        <w:t xml:space="preserve">, ИП </w:t>
      </w:r>
      <w:proofErr w:type="spellStart"/>
      <w:r w:rsidRPr="00584B82">
        <w:rPr>
          <w:color w:val="000000" w:themeColor="text1"/>
        </w:rPr>
        <w:t>Супрунюк</w:t>
      </w:r>
      <w:proofErr w:type="spellEnd"/>
      <w:r w:rsidRPr="00584B82">
        <w:rPr>
          <w:color w:val="000000" w:themeColor="text1"/>
        </w:rPr>
        <w:t xml:space="preserve"> Вероника Владимировна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«Многофункциональный объект S </w:t>
      </w:r>
      <w:proofErr w:type="spellStart"/>
      <w:r w:rsidRPr="00584B82">
        <w:rPr>
          <w:color w:val="000000" w:themeColor="text1"/>
        </w:rPr>
        <w:t>Squares</w:t>
      </w:r>
      <w:proofErr w:type="spellEnd"/>
      <w:r w:rsidRPr="00584B82">
        <w:rPr>
          <w:color w:val="000000" w:themeColor="text1"/>
        </w:rPr>
        <w:t>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Саудовская Аравия, Даммам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O </w:t>
      </w:r>
      <w:proofErr w:type="spellStart"/>
      <w:r w:rsidRPr="00584B82">
        <w:rPr>
          <w:color w:val="000000" w:themeColor="text1"/>
        </w:rPr>
        <w:t>Cifra</w:t>
      </w:r>
      <w:proofErr w:type="spellEnd"/>
      <w:r w:rsidRPr="00584B82">
        <w:rPr>
          <w:color w:val="000000" w:themeColor="text1"/>
        </w:rPr>
        <w:t xml:space="preserve">, ИП </w:t>
      </w:r>
      <w:proofErr w:type="spellStart"/>
      <w:r w:rsidRPr="00584B82">
        <w:rPr>
          <w:color w:val="000000" w:themeColor="text1"/>
        </w:rPr>
        <w:t>Супрунюк</w:t>
      </w:r>
      <w:proofErr w:type="spellEnd"/>
      <w:r w:rsidRPr="00584B82">
        <w:rPr>
          <w:color w:val="000000" w:themeColor="text1"/>
        </w:rPr>
        <w:t xml:space="preserve"> Вероника Владимировна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«Квартал “Совушки”»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Тюмень, с. </w:t>
      </w:r>
      <w:proofErr w:type="spellStart"/>
      <w:r w:rsidRPr="00584B82">
        <w:rPr>
          <w:color w:val="000000" w:themeColor="text1"/>
        </w:rPr>
        <w:t>Ембаево</w:t>
      </w:r>
      <w:proofErr w:type="spellEnd"/>
      <w:r w:rsidRPr="00584B82">
        <w:rPr>
          <w:color w:val="000000" w:themeColor="text1"/>
        </w:rPr>
        <w:t>, ул. Бульварная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«СЗ «Партнер-Строй»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Архитектурное бюро «</w:t>
      </w:r>
      <w:proofErr w:type="spellStart"/>
      <w:r w:rsidRPr="00584B82">
        <w:rPr>
          <w:color w:val="000000" w:themeColor="text1"/>
        </w:rPr>
        <w:t>А.Лен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«Международный центр самбо, центр бокса на территории Олимпийского комплекса “Лужники”»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территория Олимпийского комплекса «Лужники»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АНО «РСИО»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Проектная организация: ООО «АМ Ю-ЭН-КЕЙ ПРОДЖЕКТ»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«Жилой квартал </w:t>
      </w:r>
      <w:proofErr w:type="spellStart"/>
      <w:r w:rsidRPr="00584B82">
        <w:rPr>
          <w:color w:val="000000" w:themeColor="text1"/>
        </w:rPr>
        <w:t>Shagal</w:t>
      </w:r>
      <w:proofErr w:type="spellEnd"/>
      <w:r w:rsidRPr="00584B82">
        <w:rPr>
          <w:color w:val="000000" w:themeColor="text1"/>
        </w:rPr>
        <w:t>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Автозаводская улица, 23, вл. 66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АО «ГК «Эталон»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Архитектурное бюро </w:t>
      </w:r>
      <w:proofErr w:type="spellStart"/>
      <w:r w:rsidRPr="00584B82">
        <w:rPr>
          <w:color w:val="000000" w:themeColor="text1"/>
        </w:rPr>
        <w:t>Buromoscow</w:t>
      </w:r>
      <w:proofErr w:type="spellEnd"/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«Концепция развития г. Сегежа (отдельные объекты)»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Республика Карелия, г. Сегежа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ООО «Свободные творческие мастерские»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Проектировщик: ООО «Свободные творческие мастерские»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 xml:space="preserve">24. Лучшая концепция нереализованного проекта». </w:t>
      </w:r>
      <w:proofErr w:type="spellStart"/>
      <w:r w:rsidRPr="00584B82">
        <w:rPr>
          <w:b/>
          <w:bCs/>
          <w:color w:val="000000" w:themeColor="text1"/>
        </w:rPr>
        <w:t>Подноминация</w:t>
      </w:r>
      <w:proofErr w:type="spellEnd"/>
      <w:r w:rsidRPr="00584B82">
        <w:rPr>
          <w:b/>
          <w:bCs/>
          <w:color w:val="000000" w:themeColor="text1"/>
        </w:rPr>
        <w:t xml:space="preserve"> «Проекты, представленные студентами и аспирантами профильных вузов, молодыми архитекторами»: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«Организация общественных пространств в структуре городских акваторий»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Астраханская обл., г. Астрахань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ГАОУ АО ВО «Астраханский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«Детская школа искусств в г. Владимире»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Владимирская обл., г. Владимир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ГБПОУ Владимирской области «Владимирский строительный колледж»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«Многофункциональный спортивный комплекс в г. </w:t>
      </w:r>
      <w:proofErr w:type="spellStart"/>
      <w:r w:rsidRPr="00584B82">
        <w:rPr>
          <w:color w:val="000000" w:themeColor="text1"/>
        </w:rPr>
        <w:t>Собинке</w:t>
      </w:r>
      <w:proofErr w:type="spellEnd"/>
      <w:r w:rsidRPr="00584B82">
        <w:rPr>
          <w:color w:val="000000" w:themeColor="text1"/>
        </w:rPr>
        <w:t>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Владимирская обл.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ГБПОУ Владимирской области «Владимирский строительный колледж»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«Яхт-клуб в г. </w:t>
      </w:r>
      <w:proofErr w:type="spellStart"/>
      <w:r w:rsidRPr="00584B82">
        <w:rPr>
          <w:color w:val="000000" w:themeColor="text1"/>
        </w:rPr>
        <w:t>Днестровске</w:t>
      </w:r>
      <w:proofErr w:type="spellEnd"/>
      <w:r w:rsidRPr="00584B82">
        <w:rPr>
          <w:color w:val="000000" w:themeColor="text1"/>
        </w:rPr>
        <w:t>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Приднестровская Молдавская Республика, г. </w:t>
      </w:r>
      <w:proofErr w:type="spellStart"/>
      <w:r w:rsidRPr="00584B82">
        <w:rPr>
          <w:color w:val="000000" w:themeColor="text1"/>
        </w:rPr>
        <w:t>Днестровск</w:t>
      </w:r>
      <w:proofErr w:type="spellEnd"/>
      <w:r w:rsidRPr="00584B82">
        <w:rPr>
          <w:color w:val="000000" w:themeColor="text1"/>
        </w:rPr>
        <w:t xml:space="preserve">, берег </w:t>
      </w:r>
      <w:proofErr w:type="spellStart"/>
      <w:r w:rsidRPr="00584B82">
        <w:rPr>
          <w:color w:val="000000" w:themeColor="text1"/>
        </w:rPr>
        <w:t>Кучурганского</w:t>
      </w:r>
      <w:proofErr w:type="spellEnd"/>
      <w:r w:rsidRPr="00584B82">
        <w:rPr>
          <w:color w:val="000000" w:themeColor="text1"/>
        </w:rPr>
        <w:t xml:space="preserve"> лимана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ГОУ «Приднестровский Государственный Университет им. Т. Г. Шевченко», Бендерский политехнический филиал (Приднестровская Молдавская Республика)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«Проект реконструкции объекта культурного наследия регионального значения — Доходный дом купца Патрикеева в г. Стерлитамак Республики Башкортостан»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Республика Башкортостан, г. Стерлитамак, ул. Комсомольская, д. 43 Проект представлен </w:t>
      </w:r>
      <w:proofErr w:type="spellStart"/>
      <w:r w:rsidRPr="00584B82">
        <w:rPr>
          <w:color w:val="000000" w:themeColor="text1"/>
        </w:rPr>
        <w:t>Кумертауским</w:t>
      </w:r>
      <w:proofErr w:type="spellEnd"/>
      <w:r w:rsidRPr="00584B82">
        <w:rPr>
          <w:color w:val="000000" w:themeColor="text1"/>
        </w:rPr>
        <w:t xml:space="preserve"> филиалом ФГБОУ ВПО «Оренбургский государственный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«Дизайн-проект Арт-центра, г. Бишкек»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Киргизская Республика, г. Бишкек, ул. </w:t>
      </w:r>
      <w:proofErr w:type="spellStart"/>
      <w:r w:rsidRPr="00584B82">
        <w:rPr>
          <w:color w:val="000000" w:themeColor="text1"/>
        </w:rPr>
        <w:t>Иманалиева</w:t>
      </w:r>
      <w:proofErr w:type="spellEnd"/>
      <w:r w:rsidRPr="00584B82">
        <w:rPr>
          <w:color w:val="000000" w:themeColor="text1"/>
        </w:rPr>
        <w:t xml:space="preserve"> / пр. Мира, территория ВДНХ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Кыргызско-Российский Славянский Университет им. Б. Н. Ельцина (Киргизская Республика)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«Спортивный городок. Дизайн среды и оборудования»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Киргизская Республика, г. Бишкек, Октябрьский р-н, по ул. </w:t>
      </w:r>
      <w:proofErr w:type="spellStart"/>
      <w:r w:rsidRPr="00584B82">
        <w:rPr>
          <w:color w:val="000000" w:themeColor="text1"/>
        </w:rPr>
        <w:t>Абсамата</w:t>
      </w:r>
      <w:proofErr w:type="spellEnd"/>
      <w:r w:rsidRPr="00584B82">
        <w:rPr>
          <w:color w:val="000000" w:themeColor="text1"/>
        </w:rPr>
        <w:t xml:space="preserve"> </w:t>
      </w:r>
      <w:proofErr w:type="spellStart"/>
      <w:r w:rsidRPr="00584B82">
        <w:rPr>
          <w:color w:val="000000" w:themeColor="text1"/>
        </w:rPr>
        <w:t>Масалиева</w:t>
      </w:r>
      <w:proofErr w:type="spellEnd"/>
      <w:r w:rsidRPr="00584B82">
        <w:rPr>
          <w:color w:val="000000" w:themeColor="text1"/>
        </w:rPr>
        <w:t>, западнее реки Ала-Арча – пр. Айтматова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Кыргызско-Российский Славянский Университет им. Б. Н. Ельцина (Киргизская Республика)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«Проектирование архитектурного решения нового общежития Смоленского строительного колледжа с благоустройством прилегающей территории»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Смоленская обл., г. Смоленск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ОГБПОУ «Смоленский строительный колледж»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«Проект торгового комплекса в городе Челябинске»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Челябинская обл., г. Челябинск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ОУ ВО «Южно-Уральский технологический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«Культурный центр на 300 мест»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Республика Узбекистан, г. Ташкент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Ташкентский архитектурно-строительный институт (Республика Узбекистан)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«Аэропорт “Зеленые артерии”»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Республика Южная Корея, аэропорт Инчхон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Ташкентский архитектурно-строительный институт (Республика Узбекистан)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«Международный студенческий отель»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Республика Казахстан, г. Алматы, пригородная зона </w:t>
      </w:r>
      <w:proofErr w:type="spellStart"/>
      <w:r w:rsidRPr="00584B82">
        <w:rPr>
          <w:color w:val="000000" w:themeColor="text1"/>
        </w:rPr>
        <w:t>Медеуского</w:t>
      </w:r>
      <w:proofErr w:type="spellEnd"/>
      <w:r w:rsidRPr="00584B82">
        <w:rPr>
          <w:color w:val="000000" w:themeColor="text1"/>
        </w:rPr>
        <w:t xml:space="preserve"> района, ул. Горная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ТОО «Международная образовательная корпорация» («Казахская Головная Архитектурно-Строительная Академия») (Республика Казахстан)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«Реконструкция дома культуры с прилегающей территорией»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Астраханская обл., п. Нижний Баскунчак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ФГАОУ ВО «Астраханский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«Реновация территории, ограниченной улицами Победа, </w:t>
      </w:r>
      <w:proofErr w:type="spellStart"/>
      <w:r w:rsidRPr="00584B82">
        <w:rPr>
          <w:color w:val="000000" w:themeColor="text1"/>
        </w:rPr>
        <w:t>Чалабяна</w:t>
      </w:r>
      <w:proofErr w:type="spellEnd"/>
      <w:r w:rsidRPr="00584B82">
        <w:rPr>
          <w:color w:val="000000" w:themeColor="text1"/>
        </w:rPr>
        <w:t>, 3-я Интернациональная, Саратовская»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Астрахань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ФГАОУ ВО «Астраханский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«Реконструкция прибрежной зоны пгт. Черноморское с созданием фронта застройки набережной и разработкой гостиницы на 300 мест»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Республика Крым, пгт Черноморское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ФГАОУ ВО «Крымский федеральный университет имени В. И. Вернадского»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торговый комплекс»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пересечение ул. Лобачевского и Мичуринского пр-та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ФГАОУ ВО «Санкт-Петербургский политехнический университет Петра Великого»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«Реконструкция южной части планировочного района «Уралмаш»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Свердловская обл., г. Екатеринбург, Орджоникидзевский административный р-н, планировочный р-н «Уралмаш»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ФГАОУ ВО «Уральский федеральный университет имени первого Президента России Б. Н. Ельцина»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«Спортивный комплекс в г. </w:t>
      </w:r>
      <w:proofErr w:type="spellStart"/>
      <w:r w:rsidRPr="00584B82">
        <w:rPr>
          <w:color w:val="000000" w:themeColor="text1"/>
        </w:rPr>
        <w:t>Сухуме</w:t>
      </w:r>
      <w:proofErr w:type="spellEnd"/>
      <w:r w:rsidRPr="00584B82">
        <w:rPr>
          <w:color w:val="000000" w:themeColor="text1"/>
        </w:rPr>
        <w:t xml:space="preserve"> Республика Абхазия»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Республика Абхазия, г. </w:t>
      </w:r>
      <w:proofErr w:type="spellStart"/>
      <w:r w:rsidRPr="00584B82">
        <w:rPr>
          <w:color w:val="000000" w:themeColor="text1"/>
        </w:rPr>
        <w:t>Сухум</w:t>
      </w:r>
      <w:proofErr w:type="spellEnd"/>
      <w:r w:rsidRPr="00584B82">
        <w:rPr>
          <w:color w:val="000000" w:themeColor="text1"/>
        </w:rPr>
        <w:t xml:space="preserve">, ул. </w:t>
      </w:r>
      <w:proofErr w:type="spellStart"/>
      <w:r w:rsidRPr="00584B82">
        <w:rPr>
          <w:color w:val="000000" w:themeColor="text1"/>
        </w:rPr>
        <w:t>Ардзиндба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ФГАОУ ВО «Южный федеральный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«Ботанический сад в г. Белгороде»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Белгородская обл., г. Белгород, </w:t>
      </w:r>
      <w:proofErr w:type="spellStart"/>
      <w:r w:rsidRPr="00584B82">
        <w:rPr>
          <w:color w:val="000000" w:themeColor="text1"/>
        </w:rPr>
        <w:t>Кашарский</w:t>
      </w:r>
      <w:proofErr w:type="spellEnd"/>
      <w:r w:rsidRPr="00584B82">
        <w:rPr>
          <w:color w:val="000000" w:themeColor="text1"/>
        </w:rPr>
        <w:t xml:space="preserve"> проезд, д. 18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«Белгородский государственный технологический университет им. В.Г. Шухова»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«Многофункциональный жилой комплекс на 1000 человек в </w:t>
      </w:r>
      <w:proofErr w:type="spellStart"/>
      <w:r w:rsidRPr="00584B82">
        <w:rPr>
          <w:color w:val="000000" w:themeColor="text1"/>
        </w:rPr>
        <w:t>мкр</w:t>
      </w:r>
      <w:proofErr w:type="spellEnd"/>
      <w:r w:rsidRPr="00584B82">
        <w:rPr>
          <w:color w:val="000000" w:themeColor="text1"/>
        </w:rPr>
        <w:t xml:space="preserve"> Улитка г. Белгороде»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Белгородская обл., г. Белгород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«Белгородский государственный технологический университет им. В. Г. Шухова»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«Проект жилой группы г. Владимир пр. Строителей»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Владимирская обл., г. Владимир, пр. Строителей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«Владимирский государственный университет имени Александра Григорьевича и Николая Григорьевича Столетовых»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«Центр торжеств. г. Ковров, ул. Строителей»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Владимирская обл., г. Ковров, ул. Строителей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«Владимирский государственный университет имени Александра Григорьевича и Николая Григорьевича Столетовых»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общественный центр “Волго-Дон” в г. Волгограде»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Волгоградская обл., г. Волгоград, Красноармейский р-н, бульвар Ф. Энгельса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«Волгоградский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«Градостроительная концепция пространственно-функционального формирования рекреационной территории Волгограда»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Волгоградская обл., г. Волгоград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«Волгоградский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жилой комплекс»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Волгоградская обл., г. Волгоград, ул. Ткачева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«Волгоградский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«Киноконцертный зал на 1000 зрителей»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Волгоградская обл., г. Волгоград, ул. Рабоче-Крестьянская, д. 10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«Волгоградский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«Многоэтажный многофункциональный жилой комплекс»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Волгоградская обл., г. Волгоград, ул. Рабоче-Крестьянская, д. 10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«Волгоградский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«Энергоэффективный жилой комплекс с агропромышленным предприятием и дата-центром в г. Владивостоке»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Владивосток, о. Русский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«Государственный университет по землеустройству»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«Культурно-развлекательный центр в </w:t>
      </w:r>
      <w:proofErr w:type="spellStart"/>
      <w:r w:rsidRPr="00584B82">
        <w:rPr>
          <w:color w:val="000000" w:themeColor="text1"/>
        </w:rPr>
        <w:t>г.Ростове</w:t>
      </w:r>
      <w:proofErr w:type="spellEnd"/>
      <w:r w:rsidRPr="00584B82">
        <w:rPr>
          <w:color w:val="000000" w:themeColor="text1"/>
        </w:rPr>
        <w:t>-на-Дону»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Ростовская обл., г. Ростов-на-Дону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«Донской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жилой комплекс “Красная площадь” по ул. Красная в г. Ижевске»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Удмуртская Республика, г. Ижевск, ул. Холмогорова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«Ижевский государственный технический университет им. М. Т. Калашникова»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«Школа для старших классов по ул. Шишкина в г. Ижевске»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Удмуртская Республика, г. Ижевск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«Ижевский государственный технический университет им. М. Т. Калашникова»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«Старшая школа естественных и прикладных наук»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Удмуртская Республика, г. Ижевск, ул. </w:t>
      </w:r>
      <w:proofErr w:type="spellStart"/>
      <w:r w:rsidRPr="00584B82">
        <w:rPr>
          <w:color w:val="000000" w:themeColor="text1"/>
        </w:rPr>
        <w:t>Кунгурцева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«Ижевский государственный технический университет им. М. Т. Калашникова»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«Проект многофункционального комплекса с филармонией на 1000 человек в г. Ижевске»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Удмуртская Республика, г. Ижевск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«Ижевский государственный технический университет им. М. Т. Калашникова»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«Малоэтажный ресурсосберегающий жилой комплекс “Ак </w:t>
      </w:r>
      <w:proofErr w:type="spellStart"/>
      <w:r w:rsidRPr="00584B82">
        <w:rPr>
          <w:color w:val="000000" w:themeColor="text1"/>
        </w:rPr>
        <w:t>каеннар</w:t>
      </w:r>
      <w:proofErr w:type="spellEnd"/>
      <w:r w:rsidRPr="00584B82">
        <w:rPr>
          <w:color w:val="000000" w:themeColor="text1"/>
        </w:rPr>
        <w:t>” в г. Казани»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Республика Татарстан, г. Казань, ул. </w:t>
      </w:r>
      <w:proofErr w:type="spellStart"/>
      <w:r w:rsidRPr="00584B82">
        <w:rPr>
          <w:color w:val="000000" w:themeColor="text1"/>
        </w:rPr>
        <w:t>Хади</w:t>
      </w:r>
      <w:proofErr w:type="spellEnd"/>
      <w:r w:rsidRPr="00584B82">
        <w:rPr>
          <w:color w:val="000000" w:themeColor="text1"/>
        </w:rPr>
        <w:t xml:space="preserve"> </w:t>
      </w:r>
      <w:proofErr w:type="spellStart"/>
      <w:r w:rsidRPr="00584B82">
        <w:rPr>
          <w:color w:val="000000" w:themeColor="text1"/>
        </w:rPr>
        <w:t>Такташа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«Казанский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«Градостроительная реконструкция набережных городов Поволжья (на примере Нижнего Новгорода)»</w:t>
      </w:r>
      <w:r w:rsidRPr="00584B82">
        <w:rPr>
          <w:color w:val="000000" w:themeColor="text1"/>
        </w:rPr>
        <w:br/>
        <w:t>РФ, г. Нижний Новгород, набережная Нижегородского района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«Московский архитектурный институт» (Государственная академия)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«Стратегия развития территорий, примыкающих к реке Яузе»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участки, примыкающие к реке Яузе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«Московский архитектурный институт» (Государственная академия)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«Создание многофункционального центра современных искусств и медиа-технологий на территории прядильно-ткацкой фабрики Прохоровых «</w:t>
      </w:r>
      <w:proofErr w:type="spellStart"/>
      <w:r w:rsidRPr="00584B82">
        <w:rPr>
          <w:color w:val="000000" w:themeColor="text1"/>
        </w:rPr>
        <w:t>Таболка</w:t>
      </w:r>
      <w:proofErr w:type="spellEnd"/>
      <w:r w:rsidRPr="00584B82">
        <w:rPr>
          <w:color w:val="000000" w:themeColor="text1"/>
        </w:rPr>
        <w:t>» в г. Вышнем Волочке, Тверская область»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Тверская обл., г. Вышний Волочек, двор фабрики «Пролетарский авангард»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«Московский архитектурный институт» (Государственная академия)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«Реконструкция районов Щукино и Хорошево-Мневники и приречных территорий Москва-реки»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районы Щукино и Хорошево-Мневники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«Московский архитектурный институт» (Государственная академия)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«Арт-центр на </w:t>
      </w:r>
      <w:proofErr w:type="spellStart"/>
      <w:r w:rsidRPr="00584B82">
        <w:rPr>
          <w:color w:val="000000" w:themeColor="text1"/>
        </w:rPr>
        <w:t>Михалковскои</w:t>
      </w:r>
      <w:proofErr w:type="spellEnd"/>
      <w:r w:rsidRPr="00584B82">
        <w:rPr>
          <w:color w:val="000000" w:themeColor="text1"/>
        </w:rPr>
        <w:t>̆ улице»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«Московский государственный академический художественный институт имени В. И. Сурикова при Российской академии художеств»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«Благоустройство территории трехгорной мануфактуры»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Москва, ул. </w:t>
      </w:r>
      <w:proofErr w:type="spellStart"/>
      <w:r w:rsidRPr="00584B82">
        <w:rPr>
          <w:color w:val="000000" w:themeColor="text1"/>
        </w:rPr>
        <w:t>Рочдельская</w:t>
      </w:r>
      <w:proofErr w:type="spellEnd"/>
      <w:r w:rsidRPr="00584B82">
        <w:rPr>
          <w:color w:val="000000" w:themeColor="text1"/>
        </w:rPr>
        <w:t>, д. 15, стр. 1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«Московский государственный академический художественный институт имени В. И. Сурикова при Российской академии художеств»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«Театр с залами на 200, 400, 800 мест в городе Владимире»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Владимир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«Московский государственный академический художественный институт имени В. И. Сурикова при Российской академии художеств»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«Застройка квартала точечными домами в 6 этажей в г. Троицке»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Москва, ТАО, г. Троицк, ул. 3-я </w:t>
      </w:r>
      <w:proofErr w:type="spellStart"/>
      <w:r w:rsidRPr="00584B82">
        <w:rPr>
          <w:color w:val="000000" w:themeColor="text1"/>
        </w:rPr>
        <w:t>Нововатутинская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«Национальный исследовательский Московский государственный 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«Рекреационно-образовательный центр с гостиничным комплексом в Кисловодске»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Ставропольский край, г. Кисловодск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ФГБОУ ВО «Национальный исследовательский Московский государственный 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«Балетная школа на проспекте Маршала Жукова в районе </w:t>
      </w:r>
      <w:proofErr w:type="spellStart"/>
      <w:r w:rsidRPr="00584B82">
        <w:rPr>
          <w:color w:val="000000" w:themeColor="text1"/>
        </w:rPr>
        <w:t>Крылатское</w:t>
      </w:r>
      <w:proofErr w:type="spellEnd"/>
      <w:r w:rsidRPr="00584B82">
        <w:rPr>
          <w:color w:val="000000" w:themeColor="text1"/>
        </w:rPr>
        <w:t xml:space="preserve"> города Москвы»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«Национальный исследовательский Московский государственный 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«Многофункциональное энергоэффективное высотное жилое здание с подземной парковкой в г. Сочи»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Краснодарский край, г. Сочи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«Нижегородский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«Концепция реконструкции территории Тимирязевского сквера»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Новосибирская обл., г. Новосибирск, </w:t>
      </w:r>
      <w:proofErr w:type="spellStart"/>
      <w:r w:rsidRPr="00584B82">
        <w:rPr>
          <w:color w:val="000000" w:themeColor="text1"/>
        </w:rPr>
        <w:t>Заельцовский</w:t>
      </w:r>
      <w:proofErr w:type="spellEnd"/>
      <w:r w:rsidRPr="00584B82">
        <w:rPr>
          <w:color w:val="000000" w:themeColor="text1"/>
        </w:rPr>
        <w:t xml:space="preserve"> р-н, сквер в границах улиц Дачная и Тимирязева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«Новосибирский государственный архитектурно-строительный университет» (Сибстрин)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«Спа-отель на территории природно-оздоровительного центра “Алтай Резорт”, Республика Алтай»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Республика Алтай, село </w:t>
      </w:r>
      <w:proofErr w:type="spellStart"/>
      <w:r w:rsidRPr="00584B82">
        <w:rPr>
          <w:color w:val="000000" w:themeColor="text1"/>
        </w:rPr>
        <w:t>Урлу-Аспак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«Новосибирский государственный архитектурно-строительный университет» (Сибстрин)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«Семейный спортивный комплекс в Новосибирске»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Новосибирская обл., г. Новосибирск, Октябрьский р-н, ул. </w:t>
      </w:r>
      <w:proofErr w:type="spellStart"/>
      <w:r w:rsidRPr="00584B82">
        <w:rPr>
          <w:color w:val="000000" w:themeColor="text1"/>
        </w:rPr>
        <w:t>Доватора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«Детский технопарк “</w:t>
      </w:r>
      <w:proofErr w:type="spellStart"/>
      <w:r w:rsidRPr="00584B82">
        <w:rPr>
          <w:color w:val="000000" w:themeColor="text1"/>
        </w:rPr>
        <w:t>Кванториум</w:t>
      </w:r>
      <w:proofErr w:type="spellEnd"/>
      <w:r w:rsidRPr="00584B82">
        <w:rPr>
          <w:color w:val="000000" w:themeColor="text1"/>
        </w:rPr>
        <w:t>” в Новосибирске»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Новосибирская обл., г. Новосибирск, Ключ-</w:t>
      </w:r>
      <w:proofErr w:type="spellStart"/>
      <w:r w:rsidRPr="00584B82">
        <w:rPr>
          <w:color w:val="000000" w:themeColor="text1"/>
        </w:rPr>
        <w:t>Камышенское</w:t>
      </w:r>
      <w:proofErr w:type="spellEnd"/>
      <w:r w:rsidRPr="00584B82">
        <w:rPr>
          <w:color w:val="000000" w:themeColor="text1"/>
        </w:rPr>
        <w:t xml:space="preserve"> Плато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«Международный аэропорт Толмачево им. А. И. Покрышкина»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Новосибирская обл., г. Новосибирская обл., г. Обь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«Научно-исследовательский комплекс </w:t>
      </w:r>
      <w:proofErr w:type="spellStart"/>
      <w:r w:rsidRPr="00584B82">
        <w:rPr>
          <w:color w:val="000000" w:themeColor="text1"/>
        </w:rPr>
        <w:t>Hyperloop</w:t>
      </w:r>
      <w:proofErr w:type="spellEnd"/>
      <w:r w:rsidRPr="00584B82">
        <w:rPr>
          <w:color w:val="000000" w:themeColor="text1"/>
        </w:rPr>
        <w:t xml:space="preserve"> в Неваде»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США, штат Невада, около Лас-Вегаса, пустыня Мохаве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«Центр винной культуры в уезде </w:t>
      </w:r>
      <w:proofErr w:type="spellStart"/>
      <w:r w:rsidRPr="00584B82">
        <w:rPr>
          <w:color w:val="000000" w:themeColor="text1"/>
        </w:rPr>
        <w:t>Хуайлай</w:t>
      </w:r>
      <w:proofErr w:type="spellEnd"/>
      <w:r w:rsidRPr="00584B82">
        <w:rPr>
          <w:color w:val="000000" w:themeColor="text1"/>
        </w:rPr>
        <w:t>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КНР, провинция </w:t>
      </w:r>
      <w:proofErr w:type="spellStart"/>
      <w:r w:rsidRPr="00584B82">
        <w:rPr>
          <w:color w:val="000000" w:themeColor="text1"/>
        </w:rPr>
        <w:t>Хэбэй</w:t>
      </w:r>
      <w:proofErr w:type="spellEnd"/>
      <w:r w:rsidRPr="00584B82">
        <w:rPr>
          <w:color w:val="000000" w:themeColor="text1"/>
        </w:rPr>
        <w:t xml:space="preserve">, уезд </w:t>
      </w:r>
      <w:proofErr w:type="spellStart"/>
      <w:r w:rsidRPr="00584B82">
        <w:rPr>
          <w:color w:val="000000" w:themeColor="text1"/>
        </w:rPr>
        <w:t>Хуайлай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«Биотехнологический завод в Кольцово»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Новосибирская обл., г. Новосибирск, наукоград Кольцово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«Мусороперерабатывающий комплекс в Новосибирской области»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Новосибирская обл., </w:t>
      </w:r>
      <w:proofErr w:type="spellStart"/>
      <w:r w:rsidRPr="00584B82">
        <w:rPr>
          <w:color w:val="000000" w:themeColor="text1"/>
        </w:rPr>
        <w:t>Гусинобродское</w:t>
      </w:r>
      <w:proofErr w:type="spellEnd"/>
      <w:r w:rsidRPr="00584B82">
        <w:rPr>
          <w:color w:val="000000" w:themeColor="text1"/>
        </w:rPr>
        <w:t xml:space="preserve"> шоссе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культурный центр в Кольцово»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Новосибирская обл., г. Новосибирск, наукоград Кольцово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«Многофункциональный культурный центр в Кольцово»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Новосибирская обл., р. п. Кольцово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«Новосибирский государственный университет архитектуры, дизайна и искусств имени А. Д. </w:t>
      </w:r>
      <w:proofErr w:type="spellStart"/>
      <w:r w:rsidRPr="00584B82">
        <w:rPr>
          <w:color w:val="000000" w:themeColor="text1"/>
        </w:rPr>
        <w:t>Крячкова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«Архитектурно-пространственная организация объектов земляной архитектуры на примере проекта базы отдыха «</w:t>
      </w:r>
      <w:proofErr w:type="spellStart"/>
      <w:r w:rsidRPr="00584B82">
        <w:rPr>
          <w:color w:val="000000" w:themeColor="text1"/>
        </w:rPr>
        <w:t>Аламнер</w:t>
      </w:r>
      <w:proofErr w:type="spellEnd"/>
      <w:r w:rsidRPr="00584B82">
        <w:rPr>
          <w:color w:val="000000" w:themeColor="text1"/>
        </w:rPr>
        <w:t>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Республика Марий Эл, </w:t>
      </w:r>
      <w:proofErr w:type="spellStart"/>
      <w:r w:rsidRPr="00584B82">
        <w:rPr>
          <w:color w:val="000000" w:themeColor="text1"/>
        </w:rPr>
        <w:t>Горномарийский</w:t>
      </w:r>
      <w:proofErr w:type="spellEnd"/>
      <w:r w:rsidRPr="00584B82">
        <w:rPr>
          <w:color w:val="000000" w:themeColor="text1"/>
        </w:rPr>
        <w:t xml:space="preserve"> р-н, гора </w:t>
      </w:r>
      <w:proofErr w:type="spellStart"/>
      <w:r w:rsidRPr="00584B82">
        <w:rPr>
          <w:color w:val="000000" w:themeColor="text1"/>
        </w:rPr>
        <w:t>Аламнер</w:t>
      </w:r>
      <w:proofErr w:type="spellEnd"/>
      <w:r w:rsidRPr="00584B82">
        <w:rPr>
          <w:color w:val="000000" w:themeColor="text1"/>
        </w:rPr>
        <w:t xml:space="preserve"> вблизи п. </w:t>
      </w:r>
      <w:proofErr w:type="spellStart"/>
      <w:r w:rsidRPr="00584B82">
        <w:rPr>
          <w:color w:val="000000" w:themeColor="text1"/>
        </w:rPr>
        <w:t>Важнангер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«Поволжский государственный технологический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«Детская художественная школа в городе Владимире»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Владимир, </w:t>
      </w:r>
      <w:proofErr w:type="spellStart"/>
      <w:r w:rsidRPr="00584B82">
        <w:rPr>
          <w:color w:val="000000" w:themeColor="text1"/>
        </w:rPr>
        <w:t>мкр</w:t>
      </w:r>
      <w:proofErr w:type="spellEnd"/>
      <w:r w:rsidRPr="00584B82">
        <w:rPr>
          <w:color w:val="000000" w:themeColor="text1"/>
        </w:rPr>
        <w:t xml:space="preserve"> Сновицы-Веризино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«Российская академия живописи, ваяния и зодчества Ильи Глазунова»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«Реставрация усыпальницы Бобринских в г. Донском Тульской области»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Тульская обл., г. Донской, Шахтерский парк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«Российская академия живописи, ваяния и зодчества Ильи Глазунова»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«Музейный комплекс “</w:t>
      </w:r>
      <w:proofErr w:type="spellStart"/>
      <w:r w:rsidRPr="00584B82">
        <w:rPr>
          <w:color w:val="000000" w:themeColor="text1"/>
        </w:rPr>
        <w:t>Фанагория</w:t>
      </w:r>
      <w:proofErr w:type="spellEnd"/>
      <w:r w:rsidRPr="00584B82">
        <w:rPr>
          <w:color w:val="000000" w:themeColor="text1"/>
        </w:rPr>
        <w:t>” на Таманском полуострове»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Краснодарский край, Темрюкский р-н, поселок Сенной, вблизи адреса ул. Мира, д. 126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«Российская академия живописи, ваяния и зодчества Ильи Глазунова»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«Оценка эффективности внедрения энергетического моделирования в проекте строительства объекта питания»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Москва, пр-т Буденного, вл. 51–53, стр. 1, 2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«Российский экономический университет имени Г. В. Плеханова»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«Поселок на острове Соляный в городе Самаре»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Самарская обл., г. Самара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«Самарский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«Концепция приспособления газгольдера, для размещения в нем камерной джаз сцены»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РФ, г. Санкт-Петербург, ул. </w:t>
      </w:r>
      <w:proofErr w:type="spellStart"/>
      <w:r w:rsidRPr="00584B82">
        <w:rPr>
          <w:color w:val="000000" w:themeColor="text1"/>
        </w:rPr>
        <w:t>Гапсальская</w:t>
      </w:r>
      <w:proofErr w:type="spellEnd"/>
      <w:r w:rsidRPr="00584B82">
        <w:rPr>
          <w:color w:val="000000" w:themeColor="text1"/>
        </w:rPr>
        <w:t>, д. 1 литера «Л»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Проект представлен ФГБОУ ВО «Санкт-Петербургская государственная художественно-промышленная академия имени А.Л. </w:t>
      </w:r>
      <w:proofErr w:type="spellStart"/>
      <w:r w:rsidRPr="00584B82">
        <w:rPr>
          <w:color w:val="000000" w:themeColor="text1"/>
        </w:rPr>
        <w:t>Штиглица</w:t>
      </w:r>
      <w:proofErr w:type="spellEnd"/>
      <w:r w:rsidRPr="00584B82">
        <w:rPr>
          <w:color w:val="000000" w:themeColor="text1"/>
        </w:rPr>
        <w:t>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«Центр непрерывного образования в г. Гатчина Ленинградской области»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Ленинградская обл., г. Гатчина, Пушкинское шоссе, д. 20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горный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«Блокированный жилой дом на 16 ячеек»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Ленинградская обл., берег озера Долгое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горный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«Градостроительное преобразование и развитие города Шлиссельбурга»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Ленинградская обл., г. Шлиссельбург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«Преобразование промышленных территорий Выборгской стороны Санкт-Петербурга»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Санкт-Петербург, Калининский р-н. (границы: Арсенальная наб., Свердловская наб., Минеральная ул., ул., Ватутина, Финляндская железная дорога)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«Инновационный научно-производственный кластер «Новый Санкт-Петербург»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Санкт-Петербург, Курортный р-н, незастроенный участок около пересечения Приморского ш. и КАД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«Развитие туристического потенциала территории Вологодско-Архангельской линии Северной железной дороги»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Архангельская область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«Концепция развития территории усадьбы А. А. </w:t>
      </w:r>
      <w:proofErr w:type="spellStart"/>
      <w:r w:rsidRPr="00584B82">
        <w:rPr>
          <w:color w:val="000000" w:themeColor="text1"/>
        </w:rPr>
        <w:t>Половцова</w:t>
      </w:r>
      <w:proofErr w:type="spellEnd"/>
      <w:r w:rsidRPr="00584B82">
        <w:rPr>
          <w:color w:val="000000" w:themeColor="text1"/>
        </w:rPr>
        <w:t xml:space="preserve"> “</w:t>
      </w:r>
      <w:proofErr w:type="spellStart"/>
      <w:r w:rsidRPr="00584B82">
        <w:rPr>
          <w:color w:val="000000" w:themeColor="text1"/>
        </w:rPr>
        <w:t>Рапти</w:t>
      </w:r>
      <w:proofErr w:type="spellEnd"/>
      <w:r w:rsidRPr="00584B82">
        <w:rPr>
          <w:color w:val="000000" w:themeColor="text1"/>
        </w:rPr>
        <w:t>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Ленинградская обл., Лужский р-н, Дзержинское сельское поселение, пос. Дзержинского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«Общественно-деловой комплекс с разработкой прилегающей территории в Кронштадте»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г. Санкт-Петербург, г. Кронштадт, ул. Мартынова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«Санкт-Петербургский государственный архитектурно-строительный университет» Зиненков Дмитрий Андреевич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«Разработка дизайн-кода Смоленска (на примере улицы Большой Советской)»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Смоленская обл., г. Смоленск, ул. Большая Советская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«Смоленский государственный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«Проект реновации усадьбы Алексино»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Смоленская обл., Дорогобужский р-н, с. Алексино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«Смоленский государственный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«Разработка объемно-пространственной модели квартальной застройки как альтернативы микрорайонированию»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Томская обл., г. Томск, р-н Соснового Бора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«Томский государственный архитектурно-строительный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«Уральское Зарядье»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Свердловская обл., г. Екатеринбург, набережная Верх-</w:t>
      </w:r>
      <w:proofErr w:type="spellStart"/>
      <w:r w:rsidRPr="00584B82">
        <w:rPr>
          <w:color w:val="000000" w:themeColor="text1"/>
        </w:rPr>
        <w:t>Исетского</w:t>
      </w:r>
      <w:proofErr w:type="spellEnd"/>
      <w:r w:rsidRPr="00584B82">
        <w:rPr>
          <w:color w:val="000000" w:themeColor="text1"/>
        </w:rPr>
        <w:t xml:space="preserve"> пруда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«Уральский государственный архитектурно-художественный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«Концертно-выставочный комплекс в Екатеринбурге»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Свердловская обл., г. Екатеринбург в границах ул. Колмогорова – Бебеля – Кирова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«Уральский государственный архитектурно-художественный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«Новая жизнь города-призрака»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Республика Узбекистан, о. Возрождения, г. Кантубек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«Ярославский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«Реновация альпинистского лагеря “</w:t>
      </w:r>
      <w:proofErr w:type="spellStart"/>
      <w:r w:rsidRPr="00584B82">
        <w:rPr>
          <w:color w:val="000000" w:themeColor="text1"/>
        </w:rPr>
        <w:t>Айлама</w:t>
      </w:r>
      <w:proofErr w:type="spellEnd"/>
      <w:r w:rsidRPr="00584B82">
        <w:rPr>
          <w:color w:val="000000" w:themeColor="text1"/>
        </w:rPr>
        <w:t>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Грузия, Нижняя Сванетия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«Ярославский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>проект «Реновация альпинистского лагеря “</w:t>
      </w:r>
      <w:proofErr w:type="spellStart"/>
      <w:r w:rsidRPr="00584B82">
        <w:rPr>
          <w:color w:val="000000" w:themeColor="text1"/>
        </w:rPr>
        <w:t>Зесхо</w:t>
      </w:r>
      <w:proofErr w:type="spellEnd"/>
      <w:r w:rsidRPr="00584B82">
        <w:rPr>
          <w:color w:val="000000" w:themeColor="text1"/>
        </w:rPr>
        <w:t>”»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 xml:space="preserve">Грузия, Нижняя Сванетия, пос. </w:t>
      </w:r>
      <w:proofErr w:type="spellStart"/>
      <w:r w:rsidRPr="00584B82">
        <w:rPr>
          <w:color w:val="000000" w:themeColor="text1"/>
        </w:rPr>
        <w:t>Зесхо</w:t>
      </w:r>
      <w:proofErr w:type="spellEnd"/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«Ярославский государственный технический университет»</w:t>
      </w:r>
    </w:p>
    <w:p w:rsidR="00C70B65" w:rsidRPr="00584B82" w:rsidRDefault="00C70B65" w:rsidP="00584B82">
      <w:pPr>
        <w:pStyle w:val="a3"/>
        <w:shd w:val="clear" w:color="auto" w:fill="FFFFFF"/>
        <w:spacing w:before="375" w:beforeAutospacing="0" w:after="375" w:afterAutospacing="0" w:line="300" w:lineRule="atLeast"/>
        <w:rPr>
          <w:color w:val="000000" w:themeColor="text1"/>
        </w:rPr>
      </w:pPr>
      <w:r w:rsidRPr="00584B82">
        <w:rPr>
          <w:b/>
          <w:bCs/>
          <w:color w:val="000000" w:themeColor="text1"/>
        </w:rPr>
        <w:t>I место: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t xml:space="preserve">проект «Реконструкция </w:t>
      </w:r>
      <w:proofErr w:type="spellStart"/>
      <w:r w:rsidRPr="00584B82">
        <w:rPr>
          <w:color w:val="000000" w:themeColor="text1"/>
        </w:rPr>
        <w:t>Ляпинской</w:t>
      </w:r>
      <w:proofErr w:type="spellEnd"/>
      <w:r w:rsidRPr="00584B82">
        <w:rPr>
          <w:color w:val="000000" w:themeColor="text1"/>
        </w:rPr>
        <w:t xml:space="preserve"> ГРЭС»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РФ, Ярославская обл., г. Ярославль, Тепловой пер., д. 17</w:t>
      </w:r>
      <w:r w:rsidRPr="00584B82">
        <w:rPr>
          <w:rStyle w:val="apple-converted-space"/>
          <w:color w:val="000000" w:themeColor="text1"/>
        </w:rPr>
        <w:t> </w:t>
      </w:r>
      <w:r w:rsidRPr="00584B82">
        <w:rPr>
          <w:color w:val="000000" w:themeColor="text1"/>
        </w:rPr>
        <w:br/>
        <w:t>Проект представлен ФГБОУ ВО «Ярославский государственный технический университет»</w:t>
      </w:r>
    </w:p>
    <w:p w:rsidR="00516B3D" w:rsidRPr="00584B82" w:rsidRDefault="00516B3D" w:rsidP="00584B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6B3D" w:rsidRPr="0058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5"/>
    <w:rsid w:val="00377817"/>
    <w:rsid w:val="00516B3D"/>
    <w:rsid w:val="00584B82"/>
    <w:rsid w:val="00590FA6"/>
    <w:rsid w:val="009C482F"/>
    <w:rsid w:val="009D7A94"/>
    <w:rsid w:val="00C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F827"/>
  <w15:chartTrackingRefBased/>
  <w15:docId w15:val="{C37666C9-2BBB-4207-ADEC-3712C569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B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Desktop\&#1086;&#1086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ооо</Template>
  <TotalTime>17</TotalTime>
  <Pages>1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2021-12-01T05:19:00Z</dcterms:created>
  <dcterms:modified xsi:type="dcterms:W3CDTF">2021-12-01T05:43:00Z</dcterms:modified>
</cp:coreProperties>
</file>