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E8" w:rsidRDefault="005423E8" w:rsidP="005423E8">
      <w:pPr>
        <w:shd w:val="clear" w:color="auto" w:fill="FFFFFF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</w:pPr>
      <w:r w:rsidRPr="00D712F5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  <w:t>Добрый день!</w:t>
      </w:r>
    </w:p>
    <w:p w:rsidR="00D712F5" w:rsidRPr="00D712F5" w:rsidRDefault="00D712F5" w:rsidP="005423E8">
      <w:pPr>
        <w:shd w:val="clear" w:color="auto" w:fill="FFFFFF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</w:pPr>
      <w:bookmarkStart w:id="0" w:name="_GoBack"/>
      <w:bookmarkEnd w:id="0"/>
    </w:p>
    <w:p w:rsidR="005423E8" w:rsidRPr="005423E8" w:rsidRDefault="005423E8" w:rsidP="005423E8">
      <w:pPr>
        <w:shd w:val="clear" w:color="auto" w:fill="FFFFFF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</w:pPr>
      <w:r w:rsidRPr="005423E8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  <w:t xml:space="preserve">Наше национальное объединение производителей строительных материалов и конструкций выступило одним из инициаторов создания в Российской Федерации нового технического комитета по стандартизации (ТК) «Строительные материалы (изделия) и конструкции». В соответствии с уведомлением о формировании нового ТК, размещённым на официальном сайте Росстандарта, мы в настоящее время ведём сбор заявок на участие в его работе. На сегодняшний день нашу инициативу уже поддержали 25 национальных объединения производителей стройматериалов и конструкций, 19 независимых производителей и 6 научных организаций. Ассоциации, поддержавшие </w:t>
      </w:r>
      <w:proofErr w:type="gramStart"/>
      <w:r w:rsidRPr="005423E8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  <w:t>необходимость создания нового технического комитета</w:t>
      </w:r>
      <w:proofErr w:type="gramEnd"/>
      <w:r w:rsidRPr="005423E8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  <w:t xml:space="preserve"> объединяют в своём составе 536 компаний-производителей строительных материалов (изделий) и конструкций.</w:t>
      </w:r>
      <w:r w:rsidRPr="00D712F5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  <w:t xml:space="preserve"> В соответствии с </w:t>
      </w:r>
      <w:hyperlink r:id="rId8" w:tgtFrame="_blank" w:history="1">
        <w:r w:rsidRPr="005423E8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:lang w:val="ru-RU" w:eastAsia="ru-RU"/>
            <w14:ligatures w14:val="none"/>
          </w:rPr>
          <w:t>http://gost.ru/wps/portal/pages/news/?article_id=3858</w:t>
        </w:r>
      </w:hyperlink>
      <w:r w:rsidRPr="005423E8">
        <w:rPr>
          <w:rFonts w:ascii="Arial" w:eastAsia="Times New Roman" w:hAnsi="Arial" w:cs="Arial"/>
          <w:color w:val="5C5C5C"/>
          <w:kern w:val="0"/>
          <w:sz w:val="20"/>
          <w:szCs w:val="20"/>
          <w:lang w:val="ru-RU" w:eastAsia="ru-RU"/>
          <w14:ligatures w14:val="none"/>
        </w:rPr>
        <w:t xml:space="preserve"> </w:t>
      </w:r>
      <w:r w:rsidRPr="005423E8">
        <w:rPr>
          <w:rFonts w:ascii="Arial" w:eastAsia="Times New Roman" w:hAnsi="Arial" w:cs="Arial"/>
          <w:color w:val="0070C0"/>
          <w:kern w:val="0"/>
          <w:sz w:val="20"/>
          <w:szCs w:val="20"/>
          <w:u w:val="single"/>
          <w:lang w:val="ru-RU" w:eastAsia="ru-RU"/>
          <w14:ligatures w14:val="none"/>
        </w:rPr>
        <w:t>Уведомлением</w:t>
      </w:r>
      <w:r w:rsidRPr="005423E8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  <w:t>, формирование состава нового ТК в настоящее время продолжается и завершится 8 ноября 2016г. </w:t>
      </w:r>
    </w:p>
    <w:p w:rsidR="005423E8" w:rsidRPr="005423E8" w:rsidRDefault="005423E8" w:rsidP="005423E8">
      <w:pPr>
        <w:shd w:val="clear" w:color="auto" w:fill="FFFFFF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</w:pPr>
    </w:p>
    <w:p w:rsidR="005423E8" w:rsidRPr="005423E8" w:rsidRDefault="005423E8" w:rsidP="005423E8">
      <w:pPr>
        <w:shd w:val="clear" w:color="auto" w:fill="FFFFFF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</w:pPr>
      <w:r w:rsidRPr="005423E8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  <w:t>Решение о выделении из состава ТК465 отдельного технического комитета по стройматериалам назревало давно. Ещё 9 июля 2013 года на заседании межотраслевого совета по техническому регулированию в строительном комплексе (МСТРС СО) было принято решение о реорганизации ТК465 "Строительство" и создании отдельного ТК по стройматериалам. Тогда данное решение реализовано не было. Возможно, по причине скорого развала Минрегиона России и образования на его обломках Минстроя.</w:t>
      </w:r>
    </w:p>
    <w:p w:rsidR="005423E8" w:rsidRPr="005423E8" w:rsidRDefault="005423E8" w:rsidP="005423E8">
      <w:pPr>
        <w:shd w:val="clear" w:color="auto" w:fill="FFFFFF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</w:pPr>
    </w:p>
    <w:p w:rsidR="005423E8" w:rsidRPr="005423E8" w:rsidRDefault="005423E8" w:rsidP="005423E8">
      <w:pPr>
        <w:shd w:val="clear" w:color="auto" w:fill="FFFFFF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</w:pPr>
      <w:r w:rsidRPr="005423E8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  <w:t>В следующий раз вопрос обсуждался на заседании Президиума Президентского Совета по модернизации экономики и инновационного развития России 4 марта 2014 года (данный протокол, к слову, практически полностью не выполнен Минстроем до сих пор). Пункт 7 протокольных поручений предписывал тогда Минстрою России с участием Экспертного совета при Правительстве Российской Федерации и национальных объединений саморегулируемых организаций в строительной сфере рассмотреть существующую структуру и практику работы технических комитетов в сфере строительства и представить предложения по их оптимизации. Пункт 6 того же протокола предписывал принять дополнительные меры по обеспечению исключения конфликта интересов и монополизации при проведении процедуры подтверждения пригодности новых материалов, изделий, конструкций и технологий для применения в строительстве.</w:t>
      </w:r>
    </w:p>
    <w:p w:rsidR="005423E8" w:rsidRPr="005423E8" w:rsidRDefault="005423E8" w:rsidP="005423E8">
      <w:pPr>
        <w:shd w:val="clear" w:color="auto" w:fill="FFFFFF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</w:pPr>
    </w:p>
    <w:p w:rsidR="005423E8" w:rsidRPr="005423E8" w:rsidRDefault="005423E8" w:rsidP="005423E8">
      <w:pPr>
        <w:shd w:val="clear" w:color="auto" w:fill="FFFFFF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</w:pPr>
      <w:r w:rsidRPr="005423E8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  <w:t>В результате обсуждения этих вопросов на заседании Экспертного Совета при Правительстве Российской Федерации 30 мая 2014 года было принято решение о необходимости выделения отдельного технического комитета "Строительные материалы (изделия) и конструкции". Кроме этого, участниками было отмечено, что:</w:t>
      </w:r>
    </w:p>
    <w:p w:rsidR="005423E8" w:rsidRPr="005423E8" w:rsidRDefault="005423E8" w:rsidP="005423E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</w:pPr>
      <w:r w:rsidRPr="005423E8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  <w:t>созданный в 2004 году технический комитет ТК 465 "Строительство" обладает громоздкой структурой (6 подкомитетов и 33 рабочие группы), которая не позволяет качественно организовать его оперативную работу. При этом формирование планов работ по разработке нормативных документов в строительстве проходит кулуарно, без обсуждения с экспертным сообществом и не рассматривается на заседаниях ТК 465;</w:t>
      </w:r>
    </w:p>
    <w:p w:rsidR="005423E8" w:rsidRPr="005423E8" w:rsidRDefault="005423E8" w:rsidP="005423E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</w:pPr>
      <w:r w:rsidRPr="005423E8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  <w:t>ТК 465 вследствие организационных ограничений вошел в режим "насыщения" (40-42 стандарта в год, что абсолютно недостаточно для обеспечения доказательной базы технических регламентов ЕАЭС в области строительства);</w:t>
      </w:r>
    </w:p>
    <w:p w:rsidR="005423E8" w:rsidRPr="005423E8" w:rsidRDefault="005423E8" w:rsidP="005423E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</w:pPr>
      <w:r w:rsidRPr="005423E8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  <w:t>Структура ТК 465 "Строительство" не соответствует структурам аналогичных международных ТК ИСО и европейских ТК СЕН в области строительства.</w:t>
      </w:r>
    </w:p>
    <w:p w:rsidR="005423E8" w:rsidRPr="005423E8" w:rsidRDefault="005423E8" w:rsidP="005423E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</w:pPr>
      <w:r w:rsidRPr="005423E8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  <w:t xml:space="preserve">в настоящее время существует конфликт интересов: свидетельства о технической пригодности </w:t>
      </w:r>
      <w:proofErr w:type="spellStart"/>
      <w:r w:rsidRPr="005423E8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  <w:t>нестандартизованной</w:t>
      </w:r>
      <w:proofErr w:type="spellEnd"/>
      <w:r w:rsidRPr="005423E8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  <w:t xml:space="preserve"> инновационной строительной продукции выдаются организацией, подведомственной Минстрою России и одновременно ведущей секретариат ТК 465, который и формирует программу стандартизации. Вследствие существующего конфликта интересов секретариат ТК 465 на протяжении многих лет не включает в программу национальной и межгосударственной стандартизации разработку стандартов на инновационные </w:t>
      </w:r>
      <w:proofErr w:type="spellStart"/>
      <w:r w:rsidRPr="005423E8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  <w:t>нестандартизованные</w:t>
      </w:r>
      <w:proofErr w:type="spellEnd"/>
      <w:r w:rsidRPr="005423E8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  <w:t xml:space="preserve"> фасадные, светопрозрачные и др. системы и </w:t>
      </w:r>
      <w:r w:rsidRPr="005423E8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  <w:lastRenderedPageBreak/>
        <w:t>конструкции, а также на новые строительные материалы и изделия (</w:t>
      </w:r>
      <w:proofErr w:type="spellStart"/>
      <w:r w:rsidRPr="005423E8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  <w:t>фиброцементные</w:t>
      </w:r>
      <w:proofErr w:type="spellEnd"/>
      <w:r w:rsidRPr="005423E8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  <w:t xml:space="preserve"> плиты, керамогранит, </w:t>
      </w:r>
      <w:proofErr w:type="spellStart"/>
      <w:r w:rsidRPr="005423E8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  <w:t>металлокомпозитные</w:t>
      </w:r>
      <w:proofErr w:type="spellEnd"/>
      <w:r w:rsidRPr="005423E8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  <w:t xml:space="preserve"> панели, теплоизоляционные материалы и др.);</w:t>
      </w:r>
    </w:p>
    <w:p w:rsidR="005423E8" w:rsidRPr="005423E8" w:rsidRDefault="005423E8" w:rsidP="005423E8">
      <w:pPr>
        <w:shd w:val="clear" w:color="auto" w:fill="FFFFFF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</w:pPr>
      <w:r w:rsidRPr="005423E8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  <w:t xml:space="preserve">При этом, участники заседания не согласились тогда с предложением Минстроя России по сохранению единого ТК 465 "Строительство" </w:t>
      </w:r>
      <w:proofErr w:type="gramStart"/>
      <w:r w:rsidRPr="005423E8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  <w:t>с заменой его председателя</w:t>
      </w:r>
      <w:proofErr w:type="gramEnd"/>
      <w:r w:rsidRPr="005423E8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  <w:t>. В протоколе было отмечено, что "</w:t>
      </w:r>
      <w:r w:rsidRPr="005423E8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lang w:val="ru-RU" w:eastAsia="ru-RU"/>
          <w14:ligatures w14:val="none"/>
        </w:rPr>
        <w:t>В соответствии с международной практикой, технические комитеты должны быть независимы от административного давления органов власти и должны создаваться на паритетных началах и добровольной основе на базе негосударственных, общественных и профессиональных экспертных организаций с привлечением их организационных, кадровых и финансовых ресурсов</w:t>
      </w:r>
      <w:r w:rsidRPr="005423E8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  <w:t>".</w:t>
      </w:r>
    </w:p>
    <w:p w:rsidR="005423E8" w:rsidRPr="005423E8" w:rsidRDefault="005423E8" w:rsidP="005423E8">
      <w:pPr>
        <w:shd w:val="clear" w:color="auto" w:fill="FFFFFF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</w:pPr>
    </w:p>
    <w:p w:rsidR="005423E8" w:rsidRPr="005423E8" w:rsidRDefault="005423E8" w:rsidP="005423E8">
      <w:pPr>
        <w:shd w:val="clear" w:color="auto" w:fill="FFFFFF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</w:pPr>
      <w:r w:rsidRPr="005423E8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  <w:t>В течение 2-х последующих лет Минстрою России удавалось избегать реализации принятых решений по реорганизации ТК465. Более того: за это время ситуация в области стандартизации в рамках ТК465 значительно ухудшилась. ТК465 загрузился приоритетными направлениями деятельности Минстроя России, которые сформированы в рамках гос. задания на научно-исследовательские и опытно-конструкторские работы, разработку новых и внесение изменений в действующие Своды Правил по проектированию и строительству зданий и перестал уделять даже прежнего (скромного) внимания вопросам стандартизации промышленности строительных материалов.</w:t>
      </w:r>
    </w:p>
    <w:p w:rsidR="005423E8" w:rsidRPr="005423E8" w:rsidRDefault="005423E8" w:rsidP="005423E8">
      <w:pPr>
        <w:shd w:val="clear" w:color="auto" w:fill="FFFFFF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</w:pPr>
    </w:p>
    <w:p w:rsidR="005423E8" w:rsidRPr="005423E8" w:rsidRDefault="005423E8" w:rsidP="005423E8">
      <w:pPr>
        <w:shd w:val="clear" w:color="auto" w:fill="FFFFFF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</w:pPr>
      <w:r w:rsidRPr="005423E8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  <w:t>Масла в огонь добавила также политика ТК465 по работе с коллегами в рамках ЕАЭС. Для реализации согласованной политики стран ЕАЭС и СНГ в области стандартизации строительных материалов, в рамках Евразийского Совета по стандартизации, метрологии и сертификации (ЕАСС), в соответствие с протоколом МГС №48-2015 от 10 декабря 2015г., был создан Межгосударственный технический комитет МТК 540 «Строительные материалы и изделия». Членами МТК 540 являются: Республика Беларусь, Республика Казахстан, Республика Молдова, Республика Узбекистан, Республика Армения, Киргизская Республика. Наблюдателями в МТК 540 являются: Республика Азербайджан, Республика Таджикистан. </w:t>
      </w:r>
      <w:r w:rsidRPr="005423E8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lang w:val="ru-RU" w:eastAsia="ru-RU"/>
          <w14:ligatures w14:val="none"/>
        </w:rPr>
        <w:t>До настоящего времени Российская Федерация в лице ТК465 (ФАУ «ФЦС» Минстроя России) так и не присоединилась к совместной работе стран ЕАЭС и СНГ в области стандартизации строительных материалов, изделий и конструкций в рамках МТК 540.</w:t>
      </w:r>
      <w:r w:rsidRPr="005423E8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  <w:t> Данный факт в самое ближайшее время приведёт к возникновению новых барьеров для доступа отечественной продукции на рынки стран – ближайших союзников России по ЕАЭС и СНГ.</w:t>
      </w:r>
    </w:p>
    <w:p w:rsidR="005423E8" w:rsidRPr="005423E8" w:rsidRDefault="005423E8" w:rsidP="005423E8">
      <w:pPr>
        <w:shd w:val="clear" w:color="auto" w:fill="FFFFFF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</w:pPr>
    </w:p>
    <w:p w:rsidR="005423E8" w:rsidRPr="005423E8" w:rsidRDefault="005423E8" w:rsidP="005423E8">
      <w:pPr>
        <w:shd w:val="clear" w:color="auto" w:fill="FFFFFF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</w:pPr>
      <w:r w:rsidRPr="005423E8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  <w:t>Такое положение дел не может устраивать отечественную промышленность. С учётом изменения законодательства стало возможным сформировать новый технический комитет даже при противодействии Минстроя:</w:t>
      </w:r>
    </w:p>
    <w:p w:rsidR="005423E8" w:rsidRPr="005423E8" w:rsidRDefault="005423E8" w:rsidP="005423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</w:pPr>
      <w:r w:rsidRPr="005423E8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  <w:t>С 1 июля 2016г. вступил в действие Федеральный закон от 29 июня 2015г. №162-ФЗ "О стандартизации в Российской Федерации", который установил правовые основы стандартизации в Российской Федерации, в том числе функционирования национальной системы стандартизации. При этом вопросы стандартизации строительных материалов и изделий к компетенции Минстроя России отнесены не были. Национальным органом по стандартизации в Российской Федерации определён Росстандарт, в полномочия которого вошло принятие решений о создании и ликвидации технических комитетов по стандартизации, обеспечение согласованности их деятельности.</w:t>
      </w:r>
    </w:p>
    <w:p w:rsidR="005423E8" w:rsidRPr="005423E8" w:rsidRDefault="005423E8" w:rsidP="005423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</w:pPr>
      <w:r w:rsidRPr="005423E8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  <w:t>Постановлением Правительства Российской Федерации от 3 июня 2015 г. № 537 за Минпромторгом России закреплены полномочия по выработке государственной политики и нормативно-правовому регулированию в сфере промышленности строительных материалов (изделий) и конструкций.</w:t>
      </w:r>
    </w:p>
    <w:p w:rsidR="005423E8" w:rsidRPr="005423E8" w:rsidRDefault="005423E8" w:rsidP="005423E8">
      <w:pPr>
        <w:shd w:val="clear" w:color="auto" w:fill="FFFFFF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</w:pPr>
      <w:r w:rsidRPr="005423E8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  <w:t>Согласно 162-ФЗ, в случае принятия решения о создании нового технического комитета, Росстандарт осуществляет публикацию соответствующего уведомления на официальном сайте в сети интернет. </w:t>
      </w:r>
    </w:p>
    <w:p w:rsidR="005423E8" w:rsidRPr="005423E8" w:rsidRDefault="005423E8" w:rsidP="005423E8">
      <w:pPr>
        <w:shd w:val="clear" w:color="auto" w:fill="FFFFFF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</w:pPr>
    </w:p>
    <w:p w:rsidR="005423E8" w:rsidRPr="005423E8" w:rsidRDefault="005423E8" w:rsidP="005423E8">
      <w:pPr>
        <w:shd w:val="clear" w:color="auto" w:fill="FFFFFF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</w:pPr>
      <w:r w:rsidRPr="005423E8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  <w:lastRenderedPageBreak/>
        <w:t xml:space="preserve">11.08.2016г. Росстандарт </w:t>
      </w:r>
      <w:hyperlink r:id="rId9" w:tgtFrame="_blank" w:history="1">
        <w:r w:rsidRPr="005423E8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:lang w:val="ru-RU" w:eastAsia="ru-RU"/>
            <w14:ligatures w14:val="none"/>
          </w:rPr>
          <w:t>http://gost.ru/wps/portal/pages/news/?article_id=3858</w:t>
        </w:r>
      </w:hyperlink>
      <w:r>
        <w:rPr>
          <w:rFonts w:ascii="Arial" w:eastAsia="Times New Roman" w:hAnsi="Arial" w:cs="Arial"/>
          <w:color w:val="5C5C5C"/>
          <w:kern w:val="0"/>
          <w:sz w:val="20"/>
          <w:szCs w:val="20"/>
          <w:lang w:val="ru-RU" w:eastAsia="ru-RU"/>
          <w14:ligatures w14:val="none"/>
        </w:rPr>
        <w:t xml:space="preserve"> </w:t>
      </w:r>
      <w:r w:rsidRPr="005423E8">
        <w:rPr>
          <w:rFonts w:ascii="Arial" w:eastAsia="Times New Roman" w:hAnsi="Arial" w:cs="Arial"/>
          <w:color w:val="0070C0"/>
          <w:kern w:val="0"/>
          <w:sz w:val="20"/>
          <w:szCs w:val="20"/>
          <w:u w:val="single"/>
          <w:lang w:val="ru-RU" w:eastAsia="ru-RU"/>
          <w14:ligatures w14:val="none"/>
        </w:rPr>
        <w:t>опубликовал на своём официальном сайте уведомление</w:t>
      </w:r>
      <w:r w:rsidRPr="005423E8">
        <w:rPr>
          <w:rFonts w:ascii="Arial" w:eastAsia="Times New Roman" w:hAnsi="Arial" w:cs="Arial"/>
          <w:color w:val="5C5C5C"/>
          <w:kern w:val="0"/>
          <w:sz w:val="20"/>
          <w:szCs w:val="20"/>
          <w:lang w:val="ru-RU" w:eastAsia="ru-RU"/>
          <w14:ligatures w14:val="none"/>
        </w:rPr>
        <w:t xml:space="preserve"> </w:t>
      </w:r>
      <w:r w:rsidRPr="005423E8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  <w:t>о формировании ТК "Строительные материалы (изделия) и конструкции". Приём заявок на участие в работе нового технического комитета по стандартизации в настоящее время продолжается и завершится 8 ноября 2016г. </w:t>
      </w:r>
      <w:r w:rsidRPr="00D712F5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  <w:t xml:space="preserve"> </w:t>
      </w:r>
    </w:p>
    <w:p w:rsidR="005423E8" w:rsidRPr="005423E8" w:rsidRDefault="005423E8" w:rsidP="005423E8">
      <w:pPr>
        <w:shd w:val="clear" w:color="auto" w:fill="FFFFFF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</w:pPr>
    </w:p>
    <w:p w:rsidR="005423E8" w:rsidRPr="005423E8" w:rsidRDefault="005423E8" w:rsidP="005423E8">
      <w:pPr>
        <w:shd w:val="clear" w:color="auto" w:fill="FFFFFF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</w:pPr>
      <w:r w:rsidRPr="005423E8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  <w:t>Создание ТК "Строительные материалы (изделия) и конструкции" будет сопровождаться исключением соответствующей области стандартизации из сферы компетенции ТК 465 «Строительство».</w:t>
      </w:r>
    </w:p>
    <w:p w:rsidR="005423E8" w:rsidRPr="005423E8" w:rsidRDefault="005423E8" w:rsidP="005423E8">
      <w:pPr>
        <w:shd w:val="clear" w:color="auto" w:fill="FFFFFF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</w:pPr>
    </w:p>
    <w:p w:rsidR="005423E8" w:rsidRPr="005423E8" w:rsidRDefault="005423E8" w:rsidP="005423E8">
      <w:pPr>
        <w:shd w:val="clear" w:color="auto" w:fill="FFFFFF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</w:pPr>
      <w:r w:rsidRPr="005423E8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val="ru-RU" w:eastAsia="ru-RU"/>
          <w14:ligatures w14:val="none"/>
        </w:rPr>
        <w:t>Исполнительный директор Ассоциации "НАППАН" А.Ю. Горохов.</w:t>
      </w:r>
    </w:p>
    <w:p w:rsidR="00C701A9" w:rsidRPr="00D712F5" w:rsidRDefault="00C701A9">
      <w:pPr>
        <w:rPr>
          <w:color w:val="000000" w:themeColor="text1"/>
          <w:lang w:val="ru-RU"/>
        </w:rPr>
      </w:pPr>
    </w:p>
    <w:sectPr w:rsidR="00C701A9" w:rsidRPr="00D712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928" w:rsidRDefault="00224928">
      <w:r>
        <w:separator/>
      </w:r>
    </w:p>
  </w:endnote>
  <w:endnote w:type="continuationSeparator" w:id="0">
    <w:p w:rsidR="00224928" w:rsidRDefault="0022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1A9" w:rsidRDefault="00C701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1A9" w:rsidRDefault="00C701A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1A9" w:rsidRDefault="00C701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928" w:rsidRDefault="00224928">
      <w:r>
        <w:separator/>
      </w:r>
    </w:p>
  </w:footnote>
  <w:footnote w:type="continuationSeparator" w:id="0">
    <w:p w:rsidR="00224928" w:rsidRDefault="00224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1A9" w:rsidRDefault="00C701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1A9" w:rsidRDefault="00C701A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1A9" w:rsidRDefault="00C701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9E7"/>
    <w:multiLevelType w:val="multilevel"/>
    <w:tmpl w:val="7EDE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1405D"/>
    <w:multiLevelType w:val="multilevel"/>
    <w:tmpl w:val="C372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8"/>
    <w:rsid w:val="00224928"/>
    <w:rsid w:val="005423E8"/>
    <w:rsid w:val="00C701A9"/>
    <w:rsid w:val="00D7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F53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7441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2658406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6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7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0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9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t.ru/wps/portal/pages/news/?article_id=385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st.ru/wps/portal/pages/news/?article_id=3858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74;&#1072;&#1085;\AppData\Roaming\Microsoft\Templates\&#1057;%20&#1086;&#1076;&#1080;&#1085;&#1072;&#1088;&#1085;&#1099;&#1084;%20&#1080;&#1085;&#1090;&#1077;&#1088;&#1074;&#1072;&#1083;&#1086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</Template>
  <TotalTime>0</TotalTime>
  <Pages>3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2016-09-14T10:21:00Z</dcterms:created>
  <dcterms:modified xsi:type="dcterms:W3CDTF">2016-09-14T10:25:00Z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